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EEC05A" w14:textId="77777777" w:rsidR="003577E9" w:rsidRDefault="003577E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ff5"/>
        <w:tblW w:w="9628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84"/>
        <w:gridCol w:w="5413"/>
        <w:gridCol w:w="1631"/>
      </w:tblGrid>
      <w:tr w:rsidR="003577E9" w14:paraId="67E8BAEF" w14:textId="77777777">
        <w:trPr>
          <w:trHeight w:val="1224"/>
        </w:trPr>
        <w:tc>
          <w:tcPr>
            <w:tcW w:w="2584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74562225" w14:textId="77777777" w:rsidR="003577E9" w:rsidRDefault="00000000">
            <w:pPr>
              <w:spacing w:before="120"/>
              <w:jc w:val="center"/>
              <w:rPr>
                <w:b/>
              </w:rPr>
            </w:pPr>
            <w:r>
              <w:rPr>
                <w:b/>
              </w:rPr>
              <w:t>I.I.S Piaget-Diaz</w:t>
            </w:r>
          </w:p>
        </w:tc>
        <w:tc>
          <w:tcPr>
            <w:tcW w:w="5413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2768E366" w14:textId="77777777" w:rsidR="003577E9" w:rsidRDefault="003577E9">
            <w:pPr>
              <w:jc w:val="center"/>
              <w:rPr>
                <w:b/>
                <w:sz w:val="40"/>
                <w:szCs w:val="40"/>
              </w:rPr>
            </w:pPr>
          </w:p>
          <w:p w14:paraId="7DE88091" w14:textId="77777777" w:rsidR="003577E9" w:rsidRDefault="00000000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PIANO DIDATTICO ANNUALE</w:t>
            </w:r>
          </w:p>
          <w:p w14:paraId="5B992393" w14:textId="77777777" w:rsidR="003577E9" w:rsidRDefault="003577E9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il"/>
              </w:pBdr>
              <w:jc w:val="center"/>
              <w:rPr>
                <w:rFonts w:ascii="Comic Sans MS" w:eastAsia="Comic Sans MS" w:hAnsi="Comic Sans MS" w:cs="Comic Sans MS"/>
                <w:b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1631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1CF6A3A2" w14:textId="77777777" w:rsidR="003577E9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ModDid 02</w:t>
            </w:r>
          </w:p>
          <w:p w14:paraId="3CF0408A" w14:textId="77777777" w:rsidR="003577E9" w:rsidRDefault="00000000">
            <w:pPr>
              <w:jc w:val="center"/>
            </w:pPr>
            <w:r>
              <w:rPr>
                <w:sz w:val="20"/>
                <w:szCs w:val="20"/>
              </w:rPr>
              <w:t>Rev00 del 1/9/18</w:t>
            </w:r>
          </w:p>
        </w:tc>
      </w:tr>
    </w:tbl>
    <w:p w14:paraId="665843A1" w14:textId="77777777" w:rsidR="003577E9" w:rsidRDefault="003577E9"/>
    <w:p w14:paraId="63276B67" w14:textId="77777777" w:rsidR="003577E9" w:rsidRDefault="003577E9">
      <w:pPr>
        <w:rPr>
          <w:b/>
          <w:sz w:val="32"/>
          <w:szCs w:val="32"/>
        </w:rPr>
      </w:pPr>
    </w:p>
    <w:p w14:paraId="7A50282E" w14:textId="77777777" w:rsidR="003577E9" w:rsidRDefault="003577E9">
      <w:pPr>
        <w:jc w:val="center"/>
        <w:rPr>
          <w:b/>
          <w:sz w:val="32"/>
          <w:szCs w:val="32"/>
        </w:rPr>
      </w:pPr>
    </w:p>
    <w:p w14:paraId="70225DC6" w14:textId="77777777" w:rsidR="003577E9" w:rsidRDefault="003577E9">
      <w:pPr>
        <w:jc w:val="center"/>
        <w:rPr>
          <w:b/>
          <w:sz w:val="32"/>
          <w:szCs w:val="32"/>
        </w:rPr>
      </w:pPr>
    </w:p>
    <w:p w14:paraId="717478E0" w14:textId="77777777" w:rsidR="003577E9" w:rsidRDefault="003577E9">
      <w:pPr>
        <w:jc w:val="center"/>
        <w:rPr>
          <w:b/>
          <w:sz w:val="32"/>
          <w:szCs w:val="32"/>
        </w:rPr>
      </w:pPr>
    </w:p>
    <w:p w14:paraId="1C4E24A2" w14:textId="77777777" w:rsidR="003577E9" w:rsidRDefault="003577E9">
      <w:pPr>
        <w:jc w:val="center"/>
        <w:rPr>
          <w:b/>
          <w:sz w:val="32"/>
          <w:szCs w:val="32"/>
        </w:rPr>
      </w:pPr>
    </w:p>
    <w:p w14:paraId="7CE02D0B" w14:textId="77777777" w:rsidR="003577E9" w:rsidRDefault="003577E9">
      <w:pPr>
        <w:jc w:val="center"/>
        <w:rPr>
          <w:b/>
          <w:sz w:val="32"/>
          <w:szCs w:val="32"/>
        </w:rPr>
      </w:pPr>
    </w:p>
    <w:p w14:paraId="3F2D092A" w14:textId="77777777" w:rsidR="003577E9" w:rsidRDefault="003577E9">
      <w:pPr>
        <w:jc w:val="center"/>
        <w:rPr>
          <w:b/>
          <w:sz w:val="32"/>
          <w:szCs w:val="32"/>
        </w:rPr>
      </w:pPr>
    </w:p>
    <w:p w14:paraId="3DC56800" w14:textId="77777777" w:rsidR="003577E9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CLASSI V SERALE</w:t>
      </w:r>
    </w:p>
    <w:p w14:paraId="59339660" w14:textId="77777777" w:rsidR="003577E9" w:rsidRDefault="003577E9">
      <w:pPr>
        <w:jc w:val="center"/>
        <w:rPr>
          <w:b/>
          <w:sz w:val="32"/>
          <w:szCs w:val="32"/>
        </w:rPr>
      </w:pPr>
    </w:p>
    <w:p w14:paraId="2B1CBA91" w14:textId="77777777" w:rsidR="003577E9" w:rsidRDefault="003577E9">
      <w:pPr>
        <w:jc w:val="center"/>
        <w:rPr>
          <w:b/>
          <w:sz w:val="32"/>
          <w:szCs w:val="32"/>
        </w:rPr>
      </w:pPr>
    </w:p>
    <w:p w14:paraId="082E106A" w14:textId="77777777" w:rsidR="003577E9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INDIRIZZO: SERVIZI PER LA SANITA’ E L’ASSISTENZA SOCIALE</w:t>
      </w:r>
    </w:p>
    <w:p w14:paraId="6A386DC6" w14:textId="77777777" w:rsidR="003577E9" w:rsidRDefault="003577E9">
      <w:pPr>
        <w:jc w:val="center"/>
        <w:rPr>
          <w:b/>
          <w:sz w:val="32"/>
          <w:szCs w:val="32"/>
        </w:rPr>
      </w:pPr>
    </w:p>
    <w:p w14:paraId="11D838C6" w14:textId="77777777" w:rsidR="003577E9" w:rsidRDefault="003577E9">
      <w:pPr>
        <w:jc w:val="center"/>
        <w:rPr>
          <w:b/>
          <w:sz w:val="32"/>
          <w:szCs w:val="32"/>
        </w:rPr>
      </w:pPr>
    </w:p>
    <w:p w14:paraId="2F06B05D" w14:textId="77777777" w:rsidR="003577E9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ANNO SCOLASTICO: 2025/2026</w:t>
      </w:r>
    </w:p>
    <w:p w14:paraId="2EA8AE9C" w14:textId="77777777" w:rsidR="003577E9" w:rsidRDefault="003577E9">
      <w:pPr>
        <w:jc w:val="center"/>
        <w:rPr>
          <w:b/>
          <w:sz w:val="32"/>
          <w:szCs w:val="32"/>
        </w:rPr>
      </w:pPr>
    </w:p>
    <w:p w14:paraId="183F73CF" w14:textId="77777777" w:rsidR="003577E9" w:rsidRDefault="003577E9">
      <w:pPr>
        <w:jc w:val="center"/>
        <w:rPr>
          <w:b/>
        </w:rPr>
      </w:pPr>
    </w:p>
    <w:p w14:paraId="554A9D92" w14:textId="77777777" w:rsidR="003577E9" w:rsidRDefault="003577E9">
      <w:pPr>
        <w:jc w:val="center"/>
        <w:rPr>
          <w:b/>
          <w:sz w:val="32"/>
          <w:szCs w:val="32"/>
        </w:rPr>
      </w:pPr>
    </w:p>
    <w:p w14:paraId="2A8BCDEC" w14:textId="77777777" w:rsidR="003577E9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ASSE CULTURALE: SCIENTIFICO, TECNOLOGICO E PROFESSIONALE</w:t>
      </w:r>
    </w:p>
    <w:p w14:paraId="50678F14" w14:textId="77777777" w:rsidR="003577E9" w:rsidRDefault="003577E9">
      <w:pPr>
        <w:jc w:val="center"/>
        <w:rPr>
          <w:b/>
          <w:sz w:val="32"/>
          <w:szCs w:val="32"/>
        </w:rPr>
      </w:pPr>
    </w:p>
    <w:p w14:paraId="2FE8E2E2" w14:textId="77777777" w:rsidR="003577E9" w:rsidRDefault="003577E9">
      <w:pPr>
        <w:jc w:val="center"/>
        <w:rPr>
          <w:b/>
          <w:sz w:val="32"/>
          <w:szCs w:val="32"/>
        </w:rPr>
      </w:pPr>
    </w:p>
    <w:p w14:paraId="1454D22B" w14:textId="77777777" w:rsidR="003577E9" w:rsidRDefault="00000000">
      <w:pPr>
        <w:jc w:val="center"/>
        <w:rPr>
          <w:b/>
        </w:rPr>
      </w:pPr>
      <w:r>
        <w:rPr>
          <w:b/>
          <w:sz w:val="32"/>
          <w:szCs w:val="32"/>
        </w:rPr>
        <w:t>DISCIPLINA: IGIENE E CULTURA MEDICO - SANITARIA</w:t>
      </w:r>
    </w:p>
    <w:p w14:paraId="150F7BD6" w14:textId="77777777" w:rsidR="003577E9" w:rsidRDefault="003577E9">
      <w:pPr>
        <w:rPr>
          <w:b/>
          <w:sz w:val="32"/>
          <w:szCs w:val="32"/>
        </w:rPr>
      </w:pPr>
    </w:p>
    <w:p w14:paraId="0E0E8DC6" w14:textId="77777777" w:rsidR="003577E9" w:rsidRDefault="003577E9">
      <w:pPr>
        <w:rPr>
          <w:b/>
          <w:sz w:val="32"/>
          <w:szCs w:val="32"/>
        </w:rPr>
      </w:pPr>
    </w:p>
    <w:p w14:paraId="5F618DEA" w14:textId="77777777" w:rsidR="003577E9" w:rsidRDefault="003577E9">
      <w:pPr>
        <w:rPr>
          <w:b/>
          <w:sz w:val="32"/>
          <w:szCs w:val="32"/>
        </w:rPr>
      </w:pPr>
    </w:p>
    <w:p w14:paraId="3C8E318F" w14:textId="77777777" w:rsidR="003577E9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 cura dei docenti del dipartimento di IGIENE</w:t>
      </w:r>
    </w:p>
    <w:p w14:paraId="361015D7" w14:textId="77777777" w:rsidR="003577E9" w:rsidRDefault="003577E9">
      <w:pPr>
        <w:rPr>
          <w:b/>
          <w:sz w:val="32"/>
          <w:szCs w:val="32"/>
        </w:rPr>
      </w:pPr>
    </w:p>
    <w:p w14:paraId="2222993F" w14:textId="77777777" w:rsidR="003577E9" w:rsidRDefault="003577E9">
      <w:pPr>
        <w:rPr>
          <w:b/>
          <w:sz w:val="32"/>
          <w:szCs w:val="32"/>
        </w:rPr>
      </w:pPr>
    </w:p>
    <w:p w14:paraId="245DCBF2" w14:textId="77777777" w:rsidR="003577E9" w:rsidRDefault="003577E9">
      <w:pPr>
        <w:rPr>
          <w:b/>
          <w:sz w:val="32"/>
          <w:szCs w:val="32"/>
        </w:rPr>
      </w:pPr>
    </w:p>
    <w:p w14:paraId="3D65D662" w14:textId="77777777" w:rsidR="003577E9" w:rsidRDefault="003577E9">
      <w:pPr>
        <w:widowControl w:val="0"/>
        <w:rPr>
          <w:b/>
        </w:rPr>
      </w:pPr>
    </w:p>
    <w:p w14:paraId="06DE54C8" w14:textId="77777777" w:rsidR="003577E9" w:rsidRDefault="00000000">
      <w:pPr>
        <w:widowControl w:val="0"/>
        <w:rPr>
          <w:b/>
        </w:rPr>
      </w:pPr>
      <w:r>
        <w:rPr>
          <w:b/>
        </w:rPr>
        <w:lastRenderedPageBreak/>
        <w:t>UdA 1:</w:t>
      </w:r>
      <w:r>
        <w:t xml:space="preserve"> </w:t>
      </w:r>
      <w:r>
        <w:rPr>
          <w:b/>
        </w:rPr>
        <w:t>Disabilità</w:t>
      </w:r>
    </w:p>
    <w:p w14:paraId="1A6734B5" w14:textId="77777777" w:rsidR="003577E9" w:rsidRDefault="003577E9">
      <w:pPr>
        <w:widowControl w:val="0"/>
      </w:pPr>
    </w:p>
    <w:p w14:paraId="045DB223" w14:textId="77777777" w:rsidR="003577E9" w:rsidRDefault="003577E9">
      <w:pPr>
        <w:jc w:val="center"/>
        <w:rPr>
          <w:b/>
        </w:rPr>
      </w:pPr>
    </w:p>
    <w:tbl>
      <w:tblPr>
        <w:tblStyle w:val="aff6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3577E9" w14:paraId="5D128428" w14:textId="77777777">
        <w:tc>
          <w:tcPr>
            <w:tcW w:w="2510" w:type="dxa"/>
          </w:tcPr>
          <w:p w14:paraId="1987ACE7" w14:textId="77777777" w:rsidR="003577E9" w:rsidRDefault="003577E9">
            <w:pPr>
              <w:rPr>
                <w:b/>
              </w:rPr>
            </w:pPr>
          </w:p>
          <w:p w14:paraId="0500D8A3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0C8399F8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2FB66DC7" w14:textId="77777777" w:rsidR="003577E9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049E24FE" w14:textId="77777777" w:rsidR="003577E9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41FDD281" w14:textId="77777777" w:rsidR="003577E9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41817B7A" w14:textId="77777777" w:rsidR="003577E9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1F6ABE48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35157E33" w14:textId="77777777">
        <w:tc>
          <w:tcPr>
            <w:tcW w:w="2510" w:type="dxa"/>
          </w:tcPr>
          <w:p w14:paraId="2A64CE9F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7857664D" w14:textId="77777777" w:rsidR="003577E9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8" w:type="dxa"/>
          </w:tcPr>
          <w:p w14:paraId="4BFC8F2F" w14:textId="77777777" w:rsidR="003577E9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imparare, comunicare, collaborare e partecipare, agire in modo autonomo e responsabile, risolvere problemi, individuare collegamenti e relazioni; progettare</w:t>
            </w:r>
          </w:p>
          <w:p w14:paraId="330DD79D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3CD36766" w14:textId="77777777">
        <w:tc>
          <w:tcPr>
            <w:tcW w:w="2510" w:type="dxa"/>
          </w:tcPr>
          <w:p w14:paraId="14972E0A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06CE025D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283D5D43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</w:tcPr>
          <w:p w14:paraId="552FA503" w14:textId="77777777" w:rsidR="003577E9" w:rsidRDefault="00000000">
            <w:pPr>
              <w:jc w:val="both"/>
            </w:pPr>
            <w:r>
              <w:t xml:space="preserve">Programmare semplici azioni per soddisfare i bisogni </w:t>
            </w:r>
            <w:proofErr w:type="gramStart"/>
            <w:r>
              <w:t>socio-assistenziali</w:t>
            </w:r>
            <w:proofErr w:type="gramEnd"/>
            <w:r>
              <w:t xml:space="preserve"> e sanitari in ottica di prevenzione e promozione della salute</w:t>
            </w:r>
          </w:p>
          <w:p w14:paraId="1FDA3D7B" w14:textId="77777777" w:rsidR="003577E9" w:rsidRDefault="00000000">
            <w:pPr>
              <w:jc w:val="both"/>
            </w:pPr>
            <w:r>
              <w:t>Collaborare nella elaborazione e attuazione di progetti di integrazione sociale e di prevenzione primaria, secondaria e terziaria rivolti a singoli o a gruppi.</w:t>
            </w:r>
          </w:p>
          <w:p w14:paraId="127565E9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6C341FF2" w14:textId="77777777">
        <w:tc>
          <w:tcPr>
            <w:tcW w:w="2510" w:type="dxa"/>
          </w:tcPr>
          <w:p w14:paraId="15328009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4D6693CA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734080E6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0C9DF391" w14:textId="77777777" w:rsidR="003577E9" w:rsidRDefault="003577E9">
            <w:pPr>
              <w:rPr>
                <w:b/>
              </w:rPr>
            </w:pPr>
          </w:p>
          <w:p w14:paraId="2295A678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62200430" w14:textId="77777777" w:rsidR="003577E9" w:rsidRDefault="00000000">
            <w:pPr>
              <w:jc w:val="both"/>
            </w:pPr>
            <w:r>
              <w:t>Conoscere gli aspetti psicobiologici di alcuni tipi di disabilità</w:t>
            </w:r>
          </w:p>
          <w:p w14:paraId="014D80EE" w14:textId="77777777" w:rsidR="003577E9" w:rsidRDefault="00000000">
            <w:pPr>
              <w:jc w:val="both"/>
              <w:rPr>
                <w:b/>
              </w:rPr>
            </w:pPr>
            <w:r>
              <w:rPr>
                <w:b/>
              </w:rPr>
              <w:t>Saper descrivere i principali handicap fisici o motori</w:t>
            </w:r>
          </w:p>
          <w:p w14:paraId="1557D59F" w14:textId="77777777" w:rsidR="003577E9" w:rsidRDefault="00000000">
            <w:pPr>
              <w:jc w:val="both"/>
            </w:pPr>
            <w:r>
              <w:rPr>
                <w:b/>
              </w:rPr>
              <w:t>Riuscire ad affiancare il disabile e i suoi familiari nell’assistenza quotidiana</w:t>
            </w:r>
            <w:r>
              <w:t xml:space="preserve"> nel modo adeguato e con professionalità.</w:t>
            </w:r>
          </w:p>
          <w:p w14:paraId="65AB0037" w14:textId="77777777" w:rsidR="003577E9" w:rsidRDefault="00000000">
            <w:pPr>
              <w:jc w:val="both"/>
            </w:pPr>
            <w:r>
              <w:t>Saper descrivere i sintomi che possono indicare eventuale ritardo mentale, autismo, PCI, distrofia muscolare, epilessia nella prima infanzia</w:t>
            </w:r>
          </w:p>
        </w:tc>
      </w:tr>
      <w:tr w:rsidR="003577E9" w14:paraId="41EF091A" w14:textId="77777777">
        <w:trPr>
          <w:trHeight w:val="1067"/>
        </w:trPr>
        <w:tc>
          <w:tcPr>
            <w:tcW w:w="2510" w:type="dxa"/>
          </w:tcPr>
          <w:p w14:paraId="26BA86E5" w14:textId="77777777" w:rsidR="003577E9" w:rsidRDefault="003577E9">
            <w:pPr>
              <w:rPr>
                <w:b/>
              </w:rPr>
            </w:pPr>
          </w:p>
          <w:p w14:paraId="5CD5BBF5" w14:textId="77777777" w:rsidR="003577E9" w:rsidRDefault="003577E9">
            <w:pPr>
              <w:rPr>
                <w:b/>
              </w:rPr>
            </w:pPr>
          </w:p>
          <w:p w14:paraId="0E988BC3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</w:tcPr>
          <w:p w14:paraId="0D365E95" w14:textId="77777777" w:rsidR="003577E9" w:rsidRDefault="00000000">
            <w:pPr>
              <w:widowControl w:val="0"/>
              <w:jc w:val="both"/>
            </w:pPr>
            <w:r>
              <w:t>Definizione di disabilità</w:t>
            </w:r>
          </w:p>
          <w:p w14:paraId="79D72A14" w14:textId="77777777" w:rsidR="003577E9" w:rsidRDefault="00000000">
            <w:pPr>
              <w:widowControl w:val="0"/>
              <w:jc w:val="both"/>
            </w:pPr>
            <w:r>
              <w:t>Cause delle diverse disabilità</w:t>
            </w:r>
          </w:p>
          <w:p w14:paraId="4E764B0F" w14:textId="77777777" w:rsidR="003577E9" w:rsidRDefault="00000000">
            <w:pPr>
              <w:widowControl w:val="0"/>
              <w:jc w:val="both"/>
            </w:pPr>
            <w:r>
              <w:t xml:space="preserve">Il bambino e la disabilità </w:t>
            </w:r>
          </w:p>
          <w:p w14:paraId="2B2A59CA" w14:textId="77777777" w:rsidR="003577E9" w:rsidRDefault="00000000">
            <w:pPr>
              <w:widowControl w:val="0"/>
              <w:jc w:val="both"/>
            </w:pPr>
            <w:r>
              <w:t>Rilevazione dei bisogni e delle patologie dei disabili</w:t>
            </w:r>
          </w:p>
          <w:p w14:paraId="12C35DF9" w14:textId="77777777" w:rsidR="003577E9" w:rsidRDefault="00000000">
            <w:pPr>
              <w:jc w:val="both"/>
            </w:pPr>
            <w:r>
              <w:t xml:space="preserve">Assistenza e servizi </w:t>
            </w:r>
            <w:proofErr w:type="gramStart"/>
            <w:r>
              <w:t>socio-sanitari</w:t>
            </w:r>
            <w:proofErr w:type="gramEnd"/>
            <w:r>
              <w:t xml:space="preserve"> per disabili</w:t>
            </w:r>
          </w:p>
          <w:p w14:paraId="6BF8C6C9" w14:textId="77777777" w:rsidR="003577E9" w:rsidRDefault="003577E9">
            <w:pPr>
              <w:widowControl w:val="0"/>
              <w:jc w:val="both"/>
            </w:pPr>
          </w:p>
        </w:tc>
      </w:tr>
      <w:tr w:rsidR="003577E9" w14:paraId="7E0CB2E0" w14:textId="77777777">
        <w:trPr>
          <w:trHeight w:val="977"/>
        </w:trPr>
        <w:tc>
          <w:tcPr>
            <w:tcW w:w="2510" w:type="dxa"/>
          </w:tcPr>
          <w:p w14:paraId="0A3CFC7F" w14:textId="77777777" w:rsidR="003577E9" w:rsidRDefault="003577E9">
            <w:pPr>
              <w:rPr>
                <w:b/>
              </w:rPr>
            </w:pPr>
          </w:p>
          <w:p w14:paraId="60AF43A4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3EC2CA90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51E1C3F0" w14:textId="77777777" w:rsidR="003577E9" w:rsidRDefault="00000000">
            <w:pPr>
              <w:widowControl w:val="0"/>
              <w:jc w:val="both"/>
            </w:pPr>
            <w:r>
              <w:t>Testo: Elementi di Igiene e Cultura Medico – Sanitaria, Cinzia Donisotti, ed. Clitt</w:t>
            </w:r>
          </w:p>
          <w:p w14:paraId="5D26AEEB" w14:textId="77777777" w:rsidR="003577E9" w:rsidRDefault="003577E9">
            <w:pPr>
              <w:jc w:val="both"/>
              <w:rPr>
                <w:b/>
              </w:rPr>
            </w:pPr>
          </w:p>
          <w:p w14:paraId="30115A51" w14:textId="77777777" w:rsidR="003577E9" w:rsidRDefault="00000000">
            <w:pPr>
              <w:jc w:val="both"/>
            </w:pPr>
            <w:r>
              <w:t>cap. 19 – la disabilità, cause di disabilità, autismo, psicosi e nevrosi, il ritardo mentale</w:t>
            </w:r>
          </w:p>
          <w:p w14:paraId="24C2B350" w14:textId="77777777" w:rsidR="003577E9" w:rsidRDefault="00000000">
            <w:pPr>
              <w:jc w:val="both"/>
            </w:pPr>
            <w:r>
              <w:t>cap.11 - Malattie genetiche: Sindrome di Down, distrofia muscolare</w:t>
            </w:r>
          </w:p>
          <w:p w14:paraId="5C65CE64" w14:textId="77777777" w:rsidR="003577E9" w:rsidRDefault="00000000">
            <w:pPr>
              <w:jc w:val="both"/>
            </w:pPr>
            <w:r>
              <w:t>cap 16 - PCI, epilessia</w:t>
            </w:r>
          </w:p>
          <w:p w14:paraId="48ABB35C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3B936DB9" w14:textId="77777777">
        <w:trPr>
          <w:trHeight w:val="977"/>
        </w:trPr>
        <w:tc>
          <w:tcPr>
            <w:tcW w:w="2510" w:type="dxa"/>
          </w:tcPr>
          <w:p w14:paraId="48372F24" w14:textId="77777777" w:rsidR="003577E9" w:rsidRDefault="003577E9">
            <w:pPr>
              <w:rPr>
                <w:b/>
              </w:rPr>
            </w:pPr>
          </w:p>
          <w:p w14:paraId="081843FC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8" w:type="dxa"/>
          </w:tcPr>
          <w:p w14:paraId="25F4CE19" w14:textId="77777777" w:rsidR="003577E9" w:rsidRDefault="00000000">
            <w:pPr>
              <w:jc w:val="both"/>
            </w:pPr>
            <w:r>
              <w:t>Creazione tabelle, mappe concettuali, cartelloni, analisi casi, sintesi scritte, presentazioni, interviste, video.</w:t>
            </w:r>
          </w:p>
        </w:tc>
      </w:tr>
      <w:tr w:rsidR="003577E9" w14:paraId="6CE49A48" w14:textId="77777777">
        <w:tc>
          <w:tcPr>
            <w:tcW w:w="2510" w:type="dxa"/>
          </w:tcPr>
          <w:p w14:paraId="21E5277A" w14:textId="77777777" w:rsidR="003577E9" w:rsidRDefault="003577E9">
            <w:pPr>
              <w:rPr>
                <w:b/>
              </w:rPr>
            </w:pPr>
          </w:p>
          <w:p w14:paraId="6F2841EB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7675C2F6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1EC55B78" w14:textId="77777777" w:rsidR="003577E9" w:rsidRDefault="00000000">
            <w:pPr>
              <w:jc w:val="both"/>
            </w:pPr>
            <w:r>
              <w:t>35 ore</w:t>
            </w:r>
          </w:p>
          <w:p w14:paraId="1452C710" w14:textId="77777777" w:rsidR="003577E9" w:rsidRDefault="003577E9">
            <w:pPr>
              <w:jc w:val="both"/>
            </w:pPr>
          </w:p>
          <w:p w14:paraId="46AB7AB1" w14:textId="77777777" w:rsidR="003577E9" w:rsidRDefault="003577E9">
            <w:pPr>
              <w:jc w:val="both"/>
            </w:pPr>
          </w:p>
          <w:p w14:paraId="3B8EB5E3" w14:textId="77777777" w:rsidR="003577E9" w:rsidRDefault="003577E9">
            <w:pPr>
              <w:jc w:val="both"/>
            </w:pPr>
          </w:p>
        </w:tc>
      </w:tr>
      <w:tr w:rsidR="003577E9" w14:paraId="4B4E83E2" w14:textId="77777777">
        <w:tc>
          <w:tcPr>
            <w:tcW w:w="2510" w:type="dxa"/>
          </w:tcPr>
          <w:p w14:paraId="18FFADAD" w14:textId="77777777" w:rsidR="003577E9" w:rsidRDefault="003577E9">
            <w:pPr>
              <w:rPr>
                <w:b/>
              </w:rPr>
            </w:pPr>
          </w:p>
          <w:p w14:paraId="23B68085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2B6D2A69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1600CB8C" w14:textId="77777777" w:rsidR="003577E9" w:rsidRDefault="00000000">
            <w:pPr>
              <w:jc w:val="both"/>
            </w:pPr>
            <w:r>
              <w:t>Lezione frontale, flipped classroom, peer education, problem solving, jigsaw, learning by doing, cooperative learning, didattica laboratoriale, didattica integrata, brainstorming, debate. A discrezione del docente e del momento</w:t>
            </w:r>
          </w:p>
          <w:p w14:paraId="378D85B0" w14:textId="77777777" w:rsidR="003577E9" w:rsidRDefault="003577E9">
            <w:pPr>
              <w:jc w:val="both"/>
            </w:pPr>
          </w:p>
        </w:tc>
      </w:tr>
      <w:tr w:rsidR="003577E9" w14:paraId="492E3778" w14:textId="77777777">
        <w:tc>
          <w:tcPr>
            <w:tcW w:w="2510" w:type="dxa"/>
          </w:tcPr>
          <w:p w14:paraId="1E2651DD" w14:textId="77777777" w:rsidR="003577E9" w:rsidRDefault="003577E9">
            <w:pPr>
              <w:rPr>
                <w:b/>
              </w:rPr>
            </w:pPr>
          </w:p>
          <w:p w14:paraId="3F1F602E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Materiali,Strumenti e sussidi</w:t>
            </w:r>
          </w:p>
          <w:p w14:paraId="31B996D5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37DC4637" w14:textId="77777777" w:rsidR="003577E9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187E87D8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3632FDED" w14:textId="77777777">
        <w:tc>
          <w:tcPr>
            <w:tcW w:w="2510" w:type="dxa"/>
          </w:tcPr>
          <w:p w14:paraId="0D12D3CF" w14:textId="77777777" w:rsidR="003577E9" w:rsidRDefault="003577E9">
            <w:pPr>
              <w:rPr>
                <w:b/>
              </w:rPr>
            </w:pPr>
          </w:p>
          <w:p w14:paraId="26545E2E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0DADC41C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5E491EE4" w14:textId="77777777" w:rsidR="003577E9" w:rsidRDefault="00000000">
            <w:pPr>
              <w:jc w:val="both"/>
            </w:pPr>
            <w:r>
              <w:t>verifiche scritte o orali a discrezione del docente</w:t>
            </w:r>
          </w:p>
        </w:tc>
      </w:tr>
      <w:tr w:rsidR="003577E9" w14:paraId="15C4CBAC" w14:textId="77777777">
        <w:tc>
          <w:tcPr>
            <w:tcW w:w="2510" w:type="dxa"/>
          </w:tcPr>
          <w:p w14:paraId="5D44328E" w14:textId="77777777" w:rsidR="003577E9" w:rsidRDefault="003577E9">
            <w:pPr>
              <w:rPr>
                <w:b/>
              </w:rPr>
            </w:pPr>
          </w:p>
          <w:p w14:paraId="1C545A0A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6B0EED0C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36A8E723" w14:textId="77777777" w:rsidR="003577E9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08B7F446" w14:textId="77777777" w:rsidR="003577E9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1422CAA5" w14:textId="77777777" w:rsidR="003577E9" w:rsidRDefault="003577E9">
            <w:pPr>
              <w:jc w:val="both"/>
            </w:pPr>
          </w:p>
        </w:tc>
      </w:tr>
      <w:tr w:rsidR="003577E9" w14:paraId="0EA37DBF" w14:textId="77777777">
        <w:tc>
          <w:tcPr>
            <w:tcW w:w="2510" w:type="dxa"/>
          </w:tcPr>
          <w:p w14:paraId="39C65403" w14:textId="77777777" w:rsidR="003577E9" w:rsidRDefault="003577E9">
            <w:pPr>
              <w:rPr>
                <w:b/>
              </w:rPr>
            </w:pPr>
          </w:p>
          <w:p w14:paraId="0891B85B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Recupero 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595A368D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74EBA19A" w14:textId="77777777" w:rsidR="003577E9" w:rsidRDefault="00000000">
            <w:pPr>
              <w:jc w:val="both"/>
            </w:pPr>
            <w:r>
              <w:t>Si individuano attività dedicate al recupero e potenziamento</w:t>
            </w:r>
          </w:p>
        </w:tc>
      </w:tr>
      <w:tr w:rsidR="003577E9" w14:paraId="17BF8C6B" w14:textId="77777777">
        <w:tc>
          <w:tcPr>
            <w:tcW w:w="2510" w:type="dxa"/>
            <w:vAlign w:val="center"/>
          </w:tcPr>
          <w:p w14:paraId="311BB1F9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</w:tcPr>
          <w:p w14:paraId="0E877008" w14:textId="77777777" w:rsidR="003577E9" w:rsidRDefault="00000000">
            <w:pPr>
              <w:jc w:val="both"/>
              <w:rPr>
                <w:b/>
              </w:rPr>
            </w:pPr>
            <w:r>
              <w:t>benefici della legge 104 per la disabilità (diritto)</w:t>
            </w:r>
          </w:p>
          <w:p w14:paraId="7CE19CD3" w14:textId="77777777" w:rsidR="003577E9" w:rsidRDefault="00000000">
            <w:pPr>
              <w:jc w:val="both"/>
            </w:pPr>
            <w:r>
              <w:t>Servizi (metodologie)</w:t>
            </w:r>
          </w:p>
          <w:p w14:paraId="764A3426" w14:textId="77777777" w:rsidR="003577E9" w:rsidRDefault="00000000">
            <w:pPr>
              <w:jc w:val="both"/>
            </w:pPr>
            <w:r>
              <w:t>Il sostegno psicologico al disabile e alla famiglia (psicologia)</w:t>
            </w:r>
          </w:p>
        </w:tc>
      </w:tr>
    </w:tbl>
    <w:p w14:paraId="2A7AAD07" w14:textId="77777777" w:rsidR="003577E9" w:rsidRDefault="003577E9">
      <w:pPr>
        <w:widowControl w:val="0"/>
        <w:rPr>
          <w:b/>
        </w:rPr>
      </w:pPr>
    </w:p>
    <w:p w14:paraId="3F4CBC4F" w14:textId="77777777" w:rsidR="003577E9" w:rsidRDefault="003577E9">
      <w:pPr>
        <w:widowControl w:val="0"/>
        <w:rPr>
          <w:b/>
        </w:rPr>
      </w:pPr>
    </w:p>
    <w:p w14:paraId="7DE10993" w14:textId="77777777" w:rsidR="003577E9" w:rsidRDefault="00000000">
      <w:pPr>
        <w:widowControl w:val="0"/>
        <w:rPr>
          <w:b/>
        </w:rPr>
      </w:pPr>
      <w:r>
        <w:rPr>
          <w:b/>
        </w:rPr>
        <w:t>UdA 2: RIEPILOGO PATOLOGIE CRONICO - DEGENERATIVE</w:t>
      </w:r>
    </w:p>
    <w:p w14:paraId="3D39354D" w14:textId="77777777" w:rsidR="003577E9" w:rsidRDefault="003577E9">
      <w:pPr>
        <w:jc w:val="center"/>
        <w:rPr>
          <w:b/>
        </w:rPr>
      </w:pPr>
    </w:p>
    <w:tbl>
      <w:tblPr>
        <w:tblStyle w:val="aff7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09"/>
        <w:gridCol w:w="7119"/>
      </w:tblGrid>
      <w:tr w:rsidR="003577E9" w14:paraId="12E45F29" w14:textId="77777777">
        <w:tc>
          <w:tcPr>
            <w:tcW w:w="2509" w:type="dxa"/>
          </w:tcPr>
          <w:p w14:paraId="56BEB033" w14:textId="77777777" w:rsidR="003577E9" w:rsidRDefault="003577E9">
            <w:pPr>
              <w:rPr>
                <w:b/>
              </w:rPr>
            </w:pPr>
          </w:p>
          <w:p w14:paraId="6C7A7D93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32306391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05689290" w14:textId="77777777" w:rsidR="003577E9" w:rsidRDefault="00000000">
            <w:pPr>
              <w:jc w:val="both"/>
            </w:pPr>
            <w:r>
              <w:t xml:space="preserve">Saper valutare fatti e orientare i propri comportamenti </w:t>
            </w:r>
            <w:r>
              <w:br/>
              <w:t>personali, sociali e professionali per costruire un progetto di vita orientato allo sviluppo culturale, sociale ed economico di sé e della propria comunità.</w:t>
            </w:r>
          </w:p>
          <w:p w14:paraId="17CB4C79" w14:textId="77777777" w:rsidR="003577E9" w:rsidRDefault="00000000">
            <w:pPr>
              <w:jc w:val="both"/>
            </w:pPr>
            <w:r>
              <w:t>Gestire forme di interazione orale, monologica e dialogica, secondo specifici scopi comunicativi.</w:t>
            </w:r>
          </w:p>
          <w:p w14:paraId="6D416D3C" w14:textId="77777777" w:rsidR="003577E9" w:rsidRDefault="00000000">
            <w:pPr>
              <w:jc w:val="both"/>
            </w:pPr>
            <w:r>
              <w:t xml:space="preserve">Utilizzare le reti e gli strumenti informatici in modalità </w:t>
            </w:r>
            <w:r>
              <w:br/>
              <w:t>avanzata in situazioni di lavoro relative al settore di riferimento, adeguando i propri comportamenti al contesto organizzativo e professionale anche nella prospettiva dell’apprendimento permanente.</w:t>
            </w:r>
          </w:p>
          <w:p w14:paraId="0208883E" w14:textId="77777777" w:rsidR="003577E9" w:rsidRDefault="00000000">
            <w:pPr>
              <w:jc w:val="both"/>
            </w:pPr>
            <w:r>
              <w:t>Padroneggiare, in autonomia, l'uso di strumenti tecno-</w:t>
            </w:r>
            <w:r>
              <w:br/>
              <w:t>logici con particolare attenzione alla sicurezza e alla tutela della salute nei luoghi di vita e di lavoro, alla tutela della persona, dell'ambiente e del territorio</w:t>
            </w:r>
          </w:p>
          <w:p w14:paraId="1C5F664D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51394525" w14:textId="77777777">
        <w:tc>
          <w:tcPr>
            <w:tcW w:w="2509" w:type="dxa"/>
          </w:tcPr>
          <w:p w14:paraId="5E236170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0E5DF2B6" w14:textId="77777777" w:rsidR="003577E9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9" w:type="dxa"/>
          </w:tcPr>
          <w:p w14:paraId="4534EE9B" w14:textId="77777777" w:rsidR="003577E9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relazioni, progettare</w:t>
            </w:r>
          </w:p>
          <w:p w14:paraId="1AB29CE2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5C53FD87" w14:textId="77777777">
        <w:tc>
          <w:tcPr>
            <w:tcW w:w="2509" w:type="dxa"/>
          </w:tcPr>
          <w:p w14:paraId="1D1E7B61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356FF109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227EB3F9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9" w:type="dxa"/>
          </w:tcPr>
          <w:p w14:paraId="71CB18CB" w14:textId="77777777" w:rsidR="003577E9" w:rsidRDefault="00000000">
            <w:pPr>
              <w:jc w:val="both"/>
            </w:pPr>
            <w:r>
              <w:t xml:space="preserve">Collaborare nella gestione di progetti e attività dei servizi sociali, </w:t>
            </w:r>
            <w:proofErr w:type="gramStart"/>
            <w:r>
              <w:t>socio-sanitari</w:t>
            </w:r>
            <w:proofErr w:type="gramEnd"/>
            <w:r>
              <w:t xml:space="preserve"> e </w:t>
            </w:r>
            <w:proofErr w:type="gramStart"/>
            <w:r>
              <w:t>socio-educativi</w:t>
            </w:r>
            <w:proofErr w:type="gramEnd"/>
            <w:r>
              <w:t>, rivolti bambini e adolescenti, persone con disabilità, anziani, minori a rischio, soggetti con disagio psico-sociale e altri soggetti in situazione di svantaggio, anche attraverso lo sviluppo di reti territoriali formali e informali.</w:t>
            </w:r>
          </w:p>
          <w:p w14:paraId="17830C93" w14:textId="77777777" w:rsidR="003577E9" w:rsidRDefault="00000000">
            <w:pPr>
              <w:jc w:val="both"/>
            </w:pPr>
            <w:r>
              <w:lastRenderedPageBreak/>
              <w:t xml:space="preserve">Partecipare e cooperare nei gruppi di lavoro e nelle équipe </w:t>
            </w:r>
            <w:proofErr w:type="gramStart"/>
            <w:r>
              <w:t>multi-professionali</w:t>
            </w:r>
            <w:proofErr w:type="gramEnd"/>
            <w:r>
              <w:t xml:space="preserve"> in diversi contesti organizzativi/lavorativi.</w:t>
            </w:r>
          </w:p>
          <w:p w14:paraId="19861B60" w14:textId="77777777" w:rsidR="003577E9" w:rsidRDefault="00000000">
            <w:pPr>
              <w:jc w:val="both"/>
            </w:pPr>
            <w:r>
              <w:t xml:space="preserve">Prendersi cura e collaborare al soddisfacimento dei bisogni di base di </w:t>
            </w:r>
            <w:r>
              <w:br/>
              <w:t>bambini, persone con disabilità, anziani nell’espletamento delle più comuni attività quotidiane.</w:t>
            </w:r>
          </w:p>
          <w:p w14:paraId="48D4FFA6" w14:textId="77777777" w:rsidR="003577E9" w:rsidRDefault="00000000">
            <w:pPr>
              <w:jc w:val="both"/>
            </w:pPr>
            <w:r>
              <w:t xml:space="preserve">Partecipare alla presa in carico </w:t>
            </w:r>
            <w:proofErr w:type="gramStart"/>
            <w:r>
              <w:t>socio-assistenziale</w:t>
            </w:r>
            <w:proofErr w:type="gramEnd"/>
            <w:r>
              <w:t xml:space="preserve"> di soggetti le cui condizioni determinino uno stato di non autosufficienza parziale o totale, di terminalità, di compromissione delle capacità cognitive e motorie, applicando procedure e tecniche stabilite e facendo uso dei principali ausili e presidi</w:t>
            </w:r>
          </w:p>
          <w:p w14:paraId="2E6071FA" w14:textId="77777777" w:rsidR="003577E9" w:rsidRDefault="003577E9">
            <w:pPr>
              <w:jc w:val="both"/>
            </w:pPr>
          </w:p>
          <w:p w14:paraId="45014229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50A50457" w14:textId="77777777">
        <w:tc>
          <w:tcPr>
            <w:tcW w:w="2509" w:type="dxa"/>
          </w:tcPr>
          <w:p w14:paraId="1D320DB2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lastRenderedPageBreak/>
              <w:t xml:space="preserve"> </w:t>
            </w:r>
          </w:p>
          <w:p w14:paraId="24441D7D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642C043F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07ABDBCD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671C0510" w14:textId="77777777" w:rsidR="003577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Individuare le attività finalizzate alla promozione della salute, alla prevenzione, alla conservazione e al mantenimento delle capacità residue della persona e di sostegno alla famiglia.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br/>
            </w:r>
            <w:r>
              <w:rPr>
                <w:color w:val="000000"/>
              </w:rPr>
              <w:t>Conoscere gli aspetti psicobiologici di alcuni tipi di disabilità</w:t>
            </w:r>
          </w:p>
          <w:p w14:paraId="38FB1C7E" w14:textId="77777777" w:rsidR="003577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</w:rPr>
              <w:t>Saper descrivere i principali handicap fisici o motori</w:t>
            </w:r>
          </w:p>
          <w:p w14:paraId="1480D3E9" w14:textId="77777777" w:rsidR="003577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</w:rPr>
              <w:t>Riuscire ad affiancare il disabile e i suoi familiari nell’assistenza quotidiana</w:t>
            </w:r>
            <w:r>
              <w:rPr>
                <w:color w:val="000000"/>
              </w:rPr>
              <w:t xml:space="preserve"> nel modo adeguato e con professionalità.</w:t>
            </w:r>
          </w:p>
          <w:p w14:paraId="2D4E45B9" w14:textId="77777777" w:rsidR="003577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Saper descrivere i sintomi che possono indicare eventuale ritardo mentale, autismo, PCI, distrofia muscolare, epilessia nella prima infanzia.</w:t>
            </w:r>
          </w:p>
          <w:p w14:paraId="2ED586E6" w14:textId="77777777" w:rsidR="003577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 xml:space="preserve">Aver acquisito competenze e </w:t>
            </w:r>
            <w:r>
              <w:rPr>
                <w:b/>
                <w:color w:val="000000"/>
              </w:rPr>
              <w:t>capacità</w:t>
            </w:r>
            <w:r>
              <w:rPr>
                <w:color w:val="000000"/>
              </w:rPr>
              <w:t xml:space="preserve"> operative utili ai fini del </w:t>
            </w:r>
            <w:r>
              <w:rPr>
                <w:b/>
                <w:color w:val="000000"/>
              </w:rPr>
              <w:t>riconoscimento delle principali malattie cronico-degenerative</w:t>
            </w:r>
          </w:p>
        </w:tc>
      </w:tr>
      <w:tr w:rsidR="003577E9" w14:paraId="5ED16715" w14:textId="77777777">
        <w:trPr>
          <w:trHeight w:val="1067"/>
        </w:trPr>
        <w:tc>
          <w:tcPr>
            <w:tcW w:w="2509" w:type="dxa"/>
          </w:tcPr>
          <w:p w14:paraId="65A44ED3" w14:textId="77777777" w:rsidR="003577E9" w:rsidRDefault="003577E9">
            <w:pPr>
              <w:rPr>
                <w:b/>
              </w:rPr>
            </w:pPr>
          </w:p>
          <w:p w14:paraId="6B70F0F5" w14:textId="77777777" w:rsidR="003577E9" w:rsidRDefault="003577E9">
            <w:pPr>
              <w:rPr>
                <w:b/>
              </w:rPr>
            </w:pPr>
          </w:p>
          <w:p w14:paraId="66D8CDF4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  <w:p w14:paraId="2661F9A9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17B39114" w14:textId="77777777" w:rsidR="003577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t>ripasso</w:t>
            </w:r>
            <w:r>
              <w:rPr>
                <w:color w:val="000000"/>
              </w:rPr>
              <w:t xml:space="preserve"> malattie cronico-degenerative precedentemente trattate</w:t>
            </w:r>
          </w:p>
        </w:tc>
      </w:tr>
      <w:tr w:rsidR="003577E9" w14:paraId="016B5C47" w14:textId="77777777">
        <w:trPr>
          <w:trHeight w:val="977"/>
        </w:trPr>
        <w:tc>
          <w:tcPr>
            <w:tcW w:w="2509" w:type="dxa"/>
          </w:tcPr>
          <w:p w14:paraId="226C8106" w14:textId="77777777" w:rsidR="003577E9" w:rsidRDefault="003577E9">
            <w:pPr>
              <w:rPr>
                <w:b/>
              </w:rPr>
            </w:pPr>
          </w:p>
          <w:p w14:paraId="379E8857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57E13E2E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771B5CF9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Testo: Elementi di Igiene e Cultura Medico – Sanitaria, Cinzia Donisotti, ed. Clitt</w:t>
            </w:r>
          </w:p>
          <w:p w14:paraId="6FCABCBB" w14:textId="77777777" w:rsidR="003577E9" w:rsidRDefault="003577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FB750F0" w14:textId="77777777" w:rsidR="003577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cap 16 - PCI, epilessia</w:t>
            </w:r>
          </w:p>
          <w:p w14:paraId="46A8DC88" w14:textId="77777777" w:rsidR="003577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cap5 - Cardiopatie ischemiche </w:t>
            </w:r>
          </w:p>
          <w:p w14:paraId="572122F9" w14:textId="77777777" w:rsidR="003577E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cap.  13 - Diabete, vasculopatie cerebrali, tumori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2D4794EE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Appunti del docente</w:t>
            </w:r>
          </w:p>
          <w:p w14:paraId="2E294C93" w14:textId="77777777" w:rsidR="003577E9" w:rsidRDefault="003577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</w:tr>
      <w:tr w:rsidR="003577E9" w14:paraId="4E0F5018" w14:textId="77777777">
        <w:trPr>
          <w:trHeight w:val="977"/>
        </w:trPr>
        <w:tc>
          <w:tcPr>
            <w:tcW w:w="2509" w:type="dxa"/>
          </w:tcPr>
          <w:p w14:paraId="0EBFBE1A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   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9" w:type="dxa"/>
          </w:tcPr>
          <w:p w14:paraId="6CECA8A9" w14:textId="77777777" w:rsidR="003577E9" w:rsidRDefault="00000000">
            <w:pPr>
              <w:jc w:val="both"/>
              <w:rPr>
                <w:b/>
              </w:rPr>
            </w:pPr>
            <w:r>
              <w:t>Creazione di tabelle, mappe concettuali, cartelloni, analisi di casi, sintesi scritte, test in autovalutazione, interviste, video</w:t>
            </w:r>
          </w:p>
        </w:tc>
      </w:tr>
      <w:tr w:rsidR="003577E9" w14:paraId="1DD56B33" w14:textId="77777777">
        <w:tc>
          <w:tcPr>
            <w:tcW w:w="2509" w:type="dxa"/>
          </w:tcPr>
          <w:p w14:paraId="3C809225" w14:textId="77777777" w:rsidR="003577E9" w:rsidRDefault="003577E9">
            <w:pPr>
              <w:rPr>
                <w:b/>
              </w:rPr>
            </w:pPr>
          </w:p>
          <w:p w14:paraId="2B735EB9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0405AB6A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688DAA91" w14:textId="77777777" w:rsidR="003577E9" w:rsidRDefault="00000000">
            <w:pPr>
              <w:jc w:val="both"/>
            </w:pPr>
            <w:r>
              <w:t>Circa 20 ore</w:t>
            </w:r>
          </w:p>
        </w:tc>
      </w:tr>
      <w:tr w:rsidR="003577E9" w14:paraId="40E6E5C4" w14:textId="77777777">
        <w:tc>
          <w:tcPr>
            <w:tcW w:w="2509" w:type="dxa"/>
          </w:tcPr>
          <w:p w14:paraId="1F7E33EF" w14:textId="77777777" w:rsidR="003577E9" w:rsidRDefault="003577E9">
            <w:pPr>
              <w:rPr>
                <w:b/>
              </w:rPr>
            </w:pPr>
          </w:p>
          <w:p w14:paraId="479B1856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24018425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69373E4E" w14:textId="77777777" w:rsidR="003577E9" w:rsidRDefault="00000000">
            <w:pPr>
              <w:jc w:val="both"/>
            </w:pPr>
            <w:r>
              <w:t xml:space="preserve">Lezione frontale, flipped classroom, peer education, problem solving, learning by doing, cooperative learning, attività laboratoriale, debate a discrezione del docente </w:t>
            </w:r>
          </w:p>
          <w:p w14:paraId="075E1F64" w14:textId="77777777" w:rsidR="003577E9" w:rsidRDefault="003577E9">
            <w:pPr>
              <w:jc w:val="both"/>
            </w:pPr>
          </w:p>
        </w:tc>
      </w:tr>
      <w:tr w:rsidR="003577E9" w14:paraId="4FDFD3B0" w14:textId="77777777">
        <w:tc>
          <w:tcPr>
            <w:tcW w:w="2509" w:type="dxa"/>
          </w:tcPr>
          <w:p w14:paraId="75097102" w14:textId="77777777" w:rsidR="003577E9" w:rsidRDefault="003577E9">
            <w:pPr>
              <w:rPr>
                <w:b/>
              </w:rPr>
            </w:pPr>
          </w:p>
          <w:p w14:paraId="06414DA5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Materiali,Strumenti e sussidi</w:t>
            </w:r>
          </w:p>
          <w:p w14:paraId="124C666C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1801E88C" w14:textId="77777777" w:rsidR="003577E9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1C42F5E3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76B475B7" w14:textId="77777777">
        <w:tc>
          <w:tcPr>
            <w:tcW w:w="2509" w:type="dxa"/>
          </w:tcPr>
          <w:p w14:paraId="58C8F90D" w14:textId="77777777" w:rsidR="003577E9" w:rsidRDefault="003577E9">
            <w:pPr>
              <w:rPr>
                <w:b/>
              </w:rPr>
            </w:pPr>
          </w:p>
          <w:p w14:paraId="31075A11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lastRenderedPageBreak/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0216F8B3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464F992F" w14:textId="77777777" w:rsidR="003577E9" w:rsidRDefault="00000000">
            <w:pPr>
              <w:jc w:val="both"/>
            </w:pPr>
            <w:r>
              <w:lastRenderedPageBreak/>
              <w:t>A discrezione del docente per ognuno degli argomenti svolti, verifica scritta (strutturata o no) o orale</w:t>
            </w:r>
          </w:p>
        </w:tc>
      </w:tr>
      <w:tr w:rsidR="003577E9" w14:paraId="2E38423C" w14:textId="77777777">
        <w:tc>
          <w:tcPr>
            <w:tcW w:w="2509" w:type="dxa"/>
          </w:tcPr>
          <w:p w14:paraId="0414F5EE" w14:textId="77777777" w:rsidR="003577E9" w:rsidRDefault="003577E9">
            <w:pPr>
              <w:rPr>
                <w:b/>
              </w:rPr>
            </w:pPr>
          </w:p>
          <w:p w14:paraId="332B5619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2092BE1F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38947837" w14:textId="77777777" w:rsidR="003577E9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32D49E5D" w14:textId="77777777" w:rsidR="003577E9" w:rsidRDefault="00000000">
            <w:pPr>
              <w:jc w:val="both"/>
            </w:pPr>
            <w:r>
              <w:t>Per le prove orali e scritte di tipo non strutturato si vedano le griglie concordate in sede di dipartimento allegate</w:t>
            </w:r>
          </w:p>
          <w:p w14:paraId="21CC1B19" w14:textId="77777777" w:rsidR="003577E9" w:rsidRDefault="003577E9">
            <w:pPr>
              <w:jc w:val="both"/>
            </w:pPr>
          </w:p>
        </w:tc>
      </w:tr>
      <w:tr w:rsidR="003577E9" w14:paraId="6160048C" w14:textId="77777777">
        <w:tc>
          <w:tcPr>
            <w:tcW w:w="2509" w:type="dxa"/>
          </w:tcPr>
          <w:p w14:paraId="3F51BB75" w14:textId="77777777" w:rsidR="003577E9" w:rsidRDefault="003577E9">
            <w:pPr>
              <w:rPr>
                <w:b/>
              </w:rPr>
            </w:pPr>
          </w:p>
          <w:p w14:paraId="3D91522B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0B0A0D39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1BA9EFC4" w14:textId="77777777" w:rsidR="003577E9" w:rsidRDefault="00000000">
            <w:pPr>
              <w:jc w:val="both"/>
            </w:pPr>
            <w:r>
              <w:t>Si individuano attività dedicate al recupero e potenziamento</w:t>
            </w:r>
          </w:p>
        </w:tc>
      </w:tr>
      <w:tr w:rsidR="003577E9" w14:paraId="5F2F6CE3" w14:textId="77777777">
        <w:tc>
          <w:tcPr>
            <w:tcW w:w="2509" w:type="dxa"/>
            <w:vAlign w:val="center"/>
          </w:tcPr>
          <w:p w14:paraId="3B9B609A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9" w:type="dxa"/>
          </w:tcPr>
          <w:p w14:paraId="52D5C372" w14:textId="77777777" w:rsidR="003577E9" w:rsidRDefault="00000000">
            <w:r>
              <w:t xml:space="preserve">La tutela della salute nella Costituzione, art. 32, Lg. 833/1978 </w:t>
            </w:r>
          </w:p>
          <w:p w14:paraId="6DB7BB89" w14:textId="77777777" w:rsidR="003577E9" w:rsidRDefault="00000000">
            <w:r>
              <w:t>L. 104 (Diritto)</w:t>
            </w:r>
          </w:p>
          <w:p w14:paraId="3CA26FC7" w14:textId="77777777" w:rsidR="003577E9" w:rsidRDefault="00000000">
            <w:r>
              <w:t>interventi su famiglie con disabili (Psicologia)</w:t>
            </w:r>
          </w:p>
          <w:p w14:paraId="3EA70C9F" w14:textId="77777777" w:rsidR="003577E9" w:rsidRDefault="00000000">
            <w:r>
              <w:t>Progettazione, bisogni, accesso ai servizi per l’utenza (Metodologie Operative)</w:t>
            </w:r>
          </w:p>
          <w:p w14:paraId="299BF5BF" w14:textId="77777777" w:rsidR="003577E9" w:rsidRDefault="003577E9"/>
        </w:tc>
      </w:tr>
    </w:tbl>
    <w:p w14:paraId="39712BC3" w14:textId="77777777" w:rsidR="003577E9" w:rsidRDefault="003577E9">
      <w:pPr>
        <w:rPr>
          <w:b/>
          <w:sz w:val="32"/>
          <w:szCs w:val="32"/>
        </w:rPr>
      </w:pPr>
    </w:p>
    <w:p w14:paraId="45A8B5E0" w14:textId="77777777" w:rsidR="003577E9" w:rsidRDefault="00000000">
      <w:pPr>
        <w:rPr>
          <w:b/>
          <w:sz w:val="32"/>
          <w:szCs w:val="32"/>
        </w:rPr>
      </w:pPr>
      <w:r>
        <w:rPr>
          <w:b/>
        </w:rPr>
        <w:t>UdA 3:</w:t>
      </w:r>
      <w:r>
        <w:t xml:space="preserve"> </w:t>
      </w:r>
      <w:r>
        <w:rPr>
          <w:b/>
        </w:rPr>
        <w:t>ANZIANO</w:t>
      </w:r>
    </w:p>
    <w:p w14:paraId="74562AA3" w14:textId="77777777" w:rsidR="003577E9" w:rsidRDefault="003577E9">
      <w:pPr>
        <w:jc w:val="center"/>
        <w:rPr>
          <w:b/>
        </w:rPr>
      </w:pPr>
    </w:p>
    <w:tbl>
      <w:tblPr>
        <w:tblStyle w:val="aff8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09"/>
        <w:gridCol w:w="7119"/>
      </w:tblGrid>
      <w:tr w:rsidR="003577E9" w14:paraId="2DAF9511" w14:textId="77777777">
        <w:tc>
          <w:tcPr>
            <w:tcW w:w="2509" w:type="dxa"/>
          </w:tcPr>
          <w:p w14:paraId="28AEAE5F" w14:textId="77777777" w:rsidR="003577E9" w:rsidRDefault="003577E9">
            <w:pPr>
              <w:rPr>
                <w:b/>
              </w:rPr>
            </w:pPr>
          </w:p>
          <w:p w14:paraId="50642F6E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2E7C5C4A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73ED47BD" w14:textId="77777777" w:rsidR="003577E9" w:rsidRDefault="00000000">
            <w:pPr>
              <w:jc w:val="both"/>
            </w:pPr>
            <w:r>
              <w:t xml:space="preserve">Saper valutare fatti e orientare i propri comportamenti </w:t>
            </w:r>
            <w:r>
              <w:br/>
              <w:t>personali, sociali e professionali per costruire un progetto di vita orientato allo sviluppo culturale, sociale ed economico di sé e della propria comunità.</w:t>
            </w:r>
          </w:p>
          <w:p w14:paraId="70E61B16" w14:textId="77777777" w:rsidR="003577E9" w:rsidRDefault="00000000">
            <w:pPr>
              <w:jc w:val="both"/>
            </w:pPr>
            <w:r>
              <w:t>Gestire forme di interazione orale, monologica e dialogica, secondo specifici scopi comunicativi.</w:t>
            </w:r>
          </w:p>
          <w:p w14:paraId="46AA1DE4" w14:textId="77777777" w:rsidR="003577E9" w:rsidRDefault="00000000">
            <w:pPr>
              <w:jc w:val="both"/>
            </w:pPr>
            <w:r>
              <w:t xml:space="preserve">Utilizzare le reti e gli strumenti informatici in modalità </w:t>
            </w:r>
            <w:r>
              <w:br/>
              <w:t>avanzata in situazioni di lavoro relative al settore di riferimento, adeguando i propri comportamenti al contesto organizzativo e professionale anche nella prospettiva dell’apprendimento permanente.</w:t>
            </w:r>
          </w:p>
          <w:p w14:paraId="07499A42" w14:textId="77777777" w:rsidR="003577E9" w:rsidRDefault="00000000">
            <w:pPr>
              <w:jc w:val="both"/>
            </w:pPr>
            <w:r>
              <w:t>Padroneggiare, in autonomia, l'uso di strumenti tecno-</w:t>
            </w:r>
            <w:r>
              <w:br/>
              <w:t>logici con particolare attenzione alla sicurezza e alla tutela della salute nei luoghi di vita e di lavoro, alla tutela della persona, dell'ambiente e del territorio</w:t>
            </w:r>
          </w:p>
        </w:tc>
      </w:tr>
      <w:tr w:rsidR="003577E9" w14:paraId="4891E7E5" w14:textId="77777777">
        <w:tc>
          <w:tcPr>
            <w:tcW w:w="2509" w:type="dxa"/>
          </w:tcPr>
          <w:p w14:paraId="43F684C4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63503A01" w14:textId="77777777" w:rsidR="003577E9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9" w:type="dxa"/>
          </w:tcPr>
          <w:p w14:paraId="17CE1A4C" w14:textId="77777777" w:rsidR="003577E9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relazioni, progettare</w:t>
            </w:r>
          </w:p>
          <w:p w14:paraId="58D39898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72879BB4" w14:textId="77777777">
        <w:tc>
          <w:tcPr>
            <w:tcW w:w="2509" w:type="dxa"/>
          </w:tcPr>
          <w:p w14:paraId="207A0C84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053EF302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5AFD390A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9" w:type="dxa"/>
          </w:tcPr>
          <w:p w14:paraId="3F822001" w14:textId="77777777" w:rsidR="003577E9" w:rsidRDefault="00000000">
            <w:pPr>
              <w:jc w:val="both"/>
            </w:pPr>
            <w:r>
              <w:t xml:space="preserve">Collaborare nella gestione di progetti e attività dei servizi sociali, </w:t>
            </w:r>
            <w:proofErr w:type="gramStart"/>
            <w:r>
              <w:t>socio-sanitari</w:t>
            </w:r>
            <w:proofErr w:type="gramEnd"/>
            <w:r>
              <w:t xml:space="preserve"> e </w:t>
            </w:r>
            <w:proofErr w:type="gramStart"/>
            <w:r>
              <w:t>socio-educativi</w:t>
            </w:r>
            <w:proofErr w:type="gramEnd"/>
            <w:r>
              <w:t>, rivolti bambini e adolescenti, persone con disabilità, anziani, minori a rischio, soggetti con disagio psico-sociale e altri soggetti in situazione di svantaggio, anche attraverso lo sviluppo di reti territoriali formali e informali.</w:t>
            </w:r>
          </w:p>
          <w:p w14:paraId="7E12AB5D" w14:textId="77777777" w:rsidR="003577E9" w:rsidRDefault="00000000">
            <w:pPr>
              <w:jc w:val="both"/>
            </w:pPr>
            <w:r>
              <w:t xml:space="preserve">Partecipare e cooperare nei gruppi di lavoro e nelle équipe </w:t>
            </w:r>
            <w:proofErr w:type="gramStart"/>
            <w:r>
              <w:t>multi-professionali</w:t>
            </w:r>
            <w:proofErr w:type="gramEnd"/>
            <w:r>
              <w:t xml:space="preserve"> in diversi contesti organizzativi/lavorativi.</w:t>
            </w:r>
          </w:p>
          <w:p w14:paraId="2D45094B" w14:textId="77777777" w:rsidR="003577E9" w:rsidRDefault="00000000">
            <w:pPr>
              <w:jc w:val="both"/>
            </w:pPr>
            <w:r>
              <w:t xml:space="preserve">Prendersi cura e collaborare al soddisfacimento dei bisogni di base di </w:t>
            </w:r>
            <w:r>
              <w:br/>
              <w:t>bambini, persone con disabilità, anziani nell’espletamento delle più comuni attività quotidiane.</w:t>
            </w:r>
          </w:p>
          <w:p w14:paraId="4C825B7C" w14:textId="77777777" w:rsidR="003577E9" w:rsidRDefault="00000000">
            <w:pPr>
              <w:jc w:val="both"/>
            </w:pPr>
            <w:r>
              <w:t xml:space="preserve">Partecipare alla presa in carico </w:t>
            </w:r>
            <w:proofErr w:type="gramStart"/>
            <w:r>
              <w:t>socio-assistenziale</w:t>
            </w:r>
            <w:proofErr w:type="gramEnd"/>
            <w:r>
              <w:t xml:space="preserve"> di soggetti le cui condizioni determinino uno stato di non autosufficienza parziale o totale, di terminalità, di compromissione delle capacità cognitive e motorie, </w:t>
            </w:r>
            <w:r>
              <w:lastRenderedPageBreak/>
              <w:t>applicando procedure e tecniche stabilite e facendo uso dei principali ausili e presidi</w:t>
            </w:r>
          </w:p>
          <w:p w14:paraId="3FFC8AB3" w14:textId="77777777" w:rsidR="003577E9" w:rsidRDefault="003577E9">
            <w:pPr>
              <w:jc w:val="both"/>
            </w:pPr>
          </w:p>
          <w:p w14:paraId="5661C905" w14:textId="77777777" w:rsidR="003577E9" w:rsidRDefault="003577E9">
            <w:pPr>
              <w:jc w:val="both"/>
            </w:pPr>
          </w:p>
          <w:p w14:paraId="0069B669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05D8DD12" w14:textId="77777777">
        <w:trPr>
          <w:trHeight w:val="886"/>
        </w:trPr>
        <w:tc>
          <w:tcPr>
            <w:tcW w:w="2509" w:type="dxa"/>
          </w:tcPr>
          <w:p w14:paraId="576D461F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lastRenderedPageBreak/>
              <w:t xml:space="preserve"> </w:t>
            </w:r>
          </w:p>
          <w:p w14:paraId="1627F38C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15B704FF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29477AE3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36421E8C" w14:textId="77777777" w:rsidR="003577E9" w:rsidRDefault="00000000">
            <w:pPr>
              <w:jc w:val="both"/>
              <w:rPr>
                <w:b/>
              </w:rPr>
            </w:pPr>
            <w:r>
              <w:rPr>
                <w:b/>
              </w:rPr>
              <w:t>Individuare le caratteristiche di un invecchiamento sano</w:t>
            </w:r>
          </w:p>
          <w:p w14:paraId="219AB0A9" w14:textId="77777777" w:rsidR="003577E9" w:rsidRDefault="00000000">
            <w:pPr>
              <w:jc w:val="both"/>
            </w:pPr>
            <w:r>
              <w:t>Prevenire le principali patologie croniche, identificandone precocemente i fattori di rischio.</w:t>
            </w:r>
          </w:p>
          <w:p w14:paraId="46780807" w14:textId="77777777" w:rsidR="003577E9" w:rsidRDefault="00000000">
            <w:pPr>
              <w:jc w:val="both"/>
              <w:rPr>
                <w:b/>
              </w:rPr>
            </w:pPr>
            <w:r>
              <w:t>Prevenire i principali</w:t>
            </w:r>
            <w:r>
              <w:rPr>
                <w:b/>
              </w:rPr>
              <w:t xml:space="preserve"> rischi causati dalla lungodegenza.</w:t>
            </w:r>
          </w:p>
        </w:tc>
      </w:tr>
      <w:tr w:rsidR="003577E9" w14:paraId="75C83E4A" w14:textId="77777777">
        <w:trPr>
          <w:trHeight w:val="1067"/>
        </w:trPr>
        <w:tc>
          <w:tcPr>
            <w:tcW w:w="2509" w:type="dxa"/>
          </w:tcPr>
          <w:p w14:paraId="6BA5BDEC" w14:textId="77777777" w:rsidR="003577E9" w:rsidRDefault="003577E9">
            <w:pPr>
              <w:rPr>
                <w:b/>
              </w:rPr>
            </w:pPr>
          </w:p>
          <w:p w14:paraId="50740463" w14:textId="77777777" w:rsidR="003577E9" w:rsidRDefault="003577E9">
            <w:pPr>
              <w:rPr>
                <w:b/>
              </w:rPr>
            </w:pPr>
          </w:p>
          <w:p w14:paraId="0DD93B56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9" w:type="dxa"/>
          </w:tcPr>
          <w:p w14:paraId="61C5FEE6" w14:textId="77777777" w:rsidR="003577E9" w:rsidRDefault="00000000">
            <w:pPr>
              <w:jc w:val="both"/>
            </w:pPr>
            <w:r>
              <w:t xml:space="preserve">Senescenza </w:t>
            </w:r>
          </w:p>
          <w:p w14:paraId="03D0A14A" w14:textId="77777777" w:rsidR="003577E9" w:rsidRDefault="00000000">
            <w:pPr>
              <w:jc w:val="both"/>
            </w:pPr>
            <w:r>
              <w:t>Patologie in età geriatrica: M. di Parkinson, M. di Alzheimer, osteoporosi, S. da immobilizzazione</w:t>
            </w:r>
          </w:p>
        </w:tc>
      </w:tr>
      <w:tr w:rsidR="003577E9" w14:paraId="7B3CB79F" w14:textId="77777777">
        <w:trPr>
          <w:trHeight w:val="977"/>
        </w:trPr>
        <w:tc>
          <w:tcPr>
            <w:tcW w:w="2509" w:type="dxa"/>
          </w:tcPr>
          <w:p w14:paraId="1E0A95BF" w14:textId="77777777" w:rsidR="003577E9" w:rsidRDefault="003577E9">
            <w:pPr>
              <w:rPr>
                <w:b/>
              </w:rPr>
            </w:pPr>
          </w:p>
          <w:p w14:paraId="171F736A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2C9B77BC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634D330C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Testo: Elementi di Igiene e Cultura Medico – Sanitaria, Cinzia Donisotti, ed. Clitt</w:t>
            </w:r>
          </w:p>
          <w:p w14:paraId="23AC45B4" w14:textId="77777777" w:rsidR="003577E9" w:rsidRDefault="003577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22FAC4E9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Anziano e patologie – cap. 1</w:t>
            </w:r>
            <w:r>
              <w:t>8</w:t>
            </w:r>
          </w:p>
          <w:p w14:paraId="0960F32B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 xml:space="preserve">S. da immobilizzazione – cap. </w:t>
            </w:r>
            <w:r>
              <w:t>20 (approfondimenti)</w:t>
            </w:r>
          </w:p>
          <w:p w14:paraId="675D67E6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t>osteoporosi cap 2 (approfondimenti)</w:t>
            </w:r>
          </w:p>
          <w:p w14:paraId="0567D400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4B07EEC3" w14:textId="77777777">
        <w:trPr>
          <w:trHeight w:val="977"/>
        </w:trPr>
        <w:tc>
          <w:tcPr>
            <w:tcW w:w="2509" w:type="dxa"/>
          </w:tcPr>
          <w:p w14:paraId="635D54BB" w14:textId="77777777" w:rsidR="003577E9" w:rsidRDefault="003577E9">
            <w:pPr>
              <w:rPr>
                <w:b/>
              </w:rPr>
            </w:pPr>
          </w:p>
          <w:p w14:paraId="0E888173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9" w:type="dxa"/>
          </w:tcPr>
          <w:p w14:paraId="25DAC164" w14:textId="77777777" w:rsidR="003577E9" w:rsidRDefault="00000000">
            <w:pPr>
              <w:jc w:val="both"/>
            </w:pPr>
            <w:r>
              <w:t>Creazione di tabelle, mappe concettuali, cartelloni, analisi di casi, sintesi scritte, test in autovalutazione, interviste, video</w:t>
            </w:r>
          </w:p>
          <w:p w14:paraId="5439DE09" w14:textId="77777777" w:rsidR="003577E9" w:rsidRDefault="003577E9">
            <w:pPr>
              <w:jc w:val="both"/>
            </w:pPr>
          </w:p>
        </w:tc>
      </w:tr>
      <w:tr w:rsidR="003577E9" w14:paraId="7F8A0BE2" w14:textId="77777777">
        <w:tc>
          <w:tcPr>
            <w:tcW w:w="2509" w:type="dxa"/>
          </w:tcPr>
          <w:p w14:paraId="0A5F9379" w14:textId="77777777" w:rsidR="003577E9" w:rsidRDefault="003577E9">
            <w:pPr>
              <w:rPr>
                <w:b/>
              </w:rPr>
            </w:pPr>
          </w:p>
          <w:p w14:paraId="0FA93A43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6A2CE3BF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5729F432" w14:textId="77777777" w:rsidR="003577E9" w:rsidRDefault="00000000">
            <w:pPr>
              <w:jc w:val="both"/>
            </w:pPr>
            <w:r>
              <w:t xml:space="preserve">30 ore </w:t>
            </w:r>
          </w:p>
        </w:tc>
      </w:tr>
      <w:tr w:rsidR="003577E9" w14:paraId="734F9407" w14:textId="77777777">
        <w:tc>
          <w:tcPr>
            <w:tcW w:w="2509" w:type="dxa"/>
          </w:tcPr>
          <w:p w14:paraId="6DF6E89E" w14:textId="77777777" w:rsidR="003577E9" w:rsidRDefault="003577E9">
            <w:pPr>
              <w:rPr>
                <w:b/>
              </w:rPr>
            </w:pPr>
          </w:p>
          <w:p w14:paraId="3446D7A1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1CCB1A6D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36C18065" w14:textId="77777777" w:rsidR="003577E9" w:rsidRDefault="00000000">
            <w:pPr>
              <w:jc w:val="both"/>
            </w:pPr>
            <w:r>
              <w:t>Lezione frontale, flipped classroom, peer education, problem solving, jigsaw, learning by doing, cooperative learning, didattica laboratoriale, didattica integrata, brainstorming, debate. A discrezione del docente e del momento</w:t>
            </w:r>
          </w:p>
          <w:p w14:paraId="38677065" w14:textId="77777777" w:rsidR="003577E9" w:rsidRDefault="003577E9">
            <w:pPr>
              <w:jc w:val="both"/>
            </w:pPr>
          </w:p>
        </w:tc>
      </w:tr>
      <w:tr w:rsidR="003577E9" w14:paraId="7C90C663" w14:textId="77777777">
        <w:tc>
          <w:tcPr>
            <w:tcW w:w="2509" w:type="dxa"/>
          </w:tcPr>
          <w:p w14:paraId="4EEEB95E" w14:textId="77777777" w:rsidR="003577E9" w:rsidRDefault="003577E9">
            <w:pPr>
              <w:rPr>
                <w:b/>
              </w:rPr>
            </w:pPr>
          </w:p>
          <w:p w14:paraId="374A297C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Materiali,Strumenti e sussidi</w:t>
            </w:r>
          </w:p>
          <w:p w14:paraId="332647D3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5E9E31F5" w14:textId="77777777" w:rsidR="003577E9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75EF68B4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17FD6809" w14:textId="77777777">
        <w:tc>
          <w:tcPr>
            <w:tcW w:w="2509" w:type="dxa"/>
          </w:tcPr>
          <w:p w14:paraId="5917ADB0" w14:textId="77777777" w:rsidR="003577E9" w:rsidRDefault="003577E9">
            <w:pPr>
              <w:rPr>
                <w:b/>
              </w:rPr>
            </w:pPr>
          </w:p>
          <w:p w14:paraId="7C6F1E2A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4DE51A4F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692F15A6" w14:textId="77777777" w:rsidR="003577E9" w:rsidRDefault="00000000">
            <w:pPr>
              <w:jc w:val="both"/>
            </w:pPr>
            <w:r>
              <w:t>1 verifica scritta o 1 orale a discrezione del docente</w:t>
            </w:r>
          </w:p>
          <w:p w14:paraId="4E5E700C" w14:textId="77777777" w:rsidR="003577E9" w:rsidRDefault="003577E9">
            <w:pPr>
              <w:jc w:val="both"/>
            </w:pPr>
          </w:p>
        </w:tc>
      </w:tr>
      <w:tr w:rsidR="003577E9" w14:paraId="13087788" w14:textId="77777777">
        <w:tc>
          <w:tcPr>
            <w:tcW w:w="2509" w:type="dxa"/>
          </w:tcPr>
          <w:p w14:paraId="6F8CD56B" w14:textId="77777777" w:rsidR="003577E9" w:rsidRDefault="003577E9">
            <w:pPr>
              <w:rPr>
                <w:b/>
              </w:rPr>
            </w:pPr>
          </w:p>
          <w:p w14:paraId="08E453E6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3A7352EE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75414D06" w14:textId="77777777" w:rsidR="003577E9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6534D3D7" w14:textId="77777777" w:rsidR="003577E9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36AFD844" w14:textId="77777777" w:rsidR="003577E9" w:rsidRDefault="003577E9">
            <w:pPr>
              <w:jc w:val="both"/>
            </w:pPr>
          </w:p>
        </w:tc>
      </w:tr>
      <w:tr w:rsidR="003577E9" w14:paraId="2EDC7871" w14:textId="77777777">
        <w:tc>
          <w:tcPr>
            <w:tcW w:w="2509" w:type="dxa"/>
          </w:tcPr>
          <w:p w14:paraId="46DE532E" w14:textId="77777777" w:rsidR="003577E9" w:rsidRDefault="003577E9">
            <w:pPr>
              <w:rPr>
                <w:b/>
              </w:rPr>
            </w:pPr>
          </w:p>
          <w:p w14:paraId="5A29DD15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13135283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675123EF" w14:textId="77777777" w:rsidR="003577E9" w:rsidRDefault="00000000">
            <w:pPr>
              <w:jc w:val="both"/>
            </w:pPr>
            <w:r>
              <w:t>Si  individuano attività dedicate al recupero e potenziamento</w:t>
            </w:r>
          </w:p>
        </w:tc>
      </w:tr>
      <w:tr w:rsidR="003577E9" w14:paraId="1C16AAF3" w14:textId="77777777">
        <w:tc>
          <w:tcPr>
            <w:tcW w:w="2509" w:type="dxa"/>
            <w:vAlign w:val="center"/>
          </w:tcPr>
          <w:p w14:paraId="5B05611D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9" w:type="dxa"/>
          </w:tcPr>
          <w:p w14:paraId="786B7C1C" w14:textId="77777777" w:rsidR="003577E9" w:rsidRDefault="00000000">
            <w:pPr>
              <w:jc w:val="both"/>
            </w:pPr>
            <w:r>
              <w:t xml:space="preserve">terapie per le demenze (Psicologia) </w:t>
            </w:r>
          </w:p>
          <w:p w14:paraId="4E853190" w14:textId="77777777" w:rsidR="003577E9" w:rsidRDefault="00000000">
            <w:pPr>
              <w:jc w:val="both"/>
            </w:pPr>
            <w:r>
              <w:t>Accesso ai servizi per l’utenza, accudimento alla persona fragile (Metodologie Operative)</w:t>
            </w:r>
          </w:p>
          <w:p w14:paraId="66CB30A9" w14:textId="77777777" w:rsidR="003577E9" w:rsidRDefault="003577E9">
            <w:pPr>
              <w:jc w:val="both"/>
              <w:rPr>
                <w:b/>
              </w:rPr>
            </w:pPr>
          </w:p>
        </w:tc>
      </w:tr>
    </w:tbl>
    <w:p w14:paraId="2CA8E0CE" w14:textId="77777777" w:rsidR="003577E9" w:rsidRDefault="003577E9">
      <w:pPr>
        <w:rPr>
          <w:b/>
          <w:sz w:val="32"/>
          <w:szCs w:val="32"/>
        </w:rPr>
      </w:pPr>
    </w:p>
    <w:p w14:paraId="65C4FEF9" w14:textId="77777777" w:rsidR="003577E9" w:rsidRDefault="00000000">
      <w:pPr>
        <w:widowControl w:val="0"/>
        <w:rPr>
          <w:b/>
        </w:rPr>
      </w:pPr>
      <w:r>
        <w:rPr>
          <w:b/>
        </w:rPr>
        <w:t>UdA 4: BISOGNI SANITARI E INTERVENTI</w:t>
      </w:r>
    </w:p>
    <w:p w14:paraId="517682E1" w14:textId="77777777" w:rsidR="003577E9" w:rsidRDefault="003577E9"/>
    <w:p w14:paraId="4A87C535" w14:textId="77777777" w:rsidR="003577E9" w:rsidRDefault="003577E9">
      <w:pPr>
        <w:jc w:val="center"/>
        <w:rPr>
          <w:b/>
        </w:rPr>
      </w:pPr>
    </w:p>
    <w:tbl>
      <w:tblPr>
        <w:tblStyle w:val="aff9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09"/>
        <w:gridCol w:w="7119"/>
      </w:tblGrid>
      <w:tr w:rsidR="003577E9" w14:paraId="2DADB7AF" w14:textId="77777777">
        <w:tc>
          <w:tcPr>
            <w:tcW w:w="2509" w:type="dxa"/>
          </w:tcPr>
          <w:p w14:paraId="55A5696E" w14:textId="77777777" w:rsidR="003577E9" w:rsidRDefault="003577E9">
            <w:pPr>
              <w:rPr>
                <w:b/>
              </w:rPr>
            </w:pPr>
          </w:p>
          <w:p w14:paraId="45CA7F5F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04853442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05328C2A" w14:textId="77777777" w:rsidR="003577E9" w:rsidRDefault="00000000">
            <w:pPr>
              <w:jc w:val="both"/>
            </w:pPr>
            <w:r>
              <w:t xml:space="preserve">Saper valutare fatti e orientare i propri comportamenti </w:t>
            </w:r>
            <w:r>
              <w:br/>
              <w:t>personali, sociali e professionali per costruire un progetto di vita orientato allo sviluppo culturale, sociale ed economico di sé e della propria comunità.</w:t>
            </w:r>
          </w:p>
          <w:p w14:paraId="7F37E5F8" w14:textId="77777777" w:rsidR="003577E9" w:rsidRDefault="00000000">
            <w:pPr>
              <w:jc w:val="both"/>
            </w:pPr>
            <w:r>
              <w:t>Gestire forme di interazione orale, monologica e dialogica, secondo specifici scopi comunicativi.</w:t>
            </w:r>
          </w:p>
          <w:p w14:paraId="1E7E5C92" w14:textId="77777777" w:rsidR="003577E9" w:rsidRDefault="00000000">
            <w:pPr>
              <w:jc w:val="both"/>
            </w:pPr>
            <w:r>
              <w:t xml:space="preserve">Utilizzare le reti e gli strumenti informatici in modalità </w:t>
            </w:r>
            <w:r>
              <w:br/>
              <w:t>avanzata in situazioni di lavoro relative al settore di riferimento, adeguando i propri comportamenti al contesto organizzativo e professionale anche nella prospettiva dell’apprendimento permanente.</w:t>
            </w:r>
          </w:p>
          <w:p w14:paraId="70B22214" w14:textId="77777777" w:rsidR="003577E9" w:rsidRDefault="00000000">
            <w:pPr>
              <w:jc w:val="both"/>
            </w:pPr>
            <w:r>
              <w:t>Padroneggiare, in autonomia, l'uso di strumenti tecno-</w:t>
            </w:r>
            <w:r>
              <w:br/>
              <w:t>logici con particolare attenzione alla sicurezza e alla tutela della salute nei luoghi di vita e di lavoro, alla tutela della persona, dell'ambiente e del territorio</w:t>
            </w:r>
          </w:p>
          <w:p w14:paraId="7CD25FAF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3C1BC2E6" w14:textId="77777777">
        <w:tc>
          <w:tcPr>
            <w:tcW w:w="2509" w:type="dxa"/>
          </w:tcPr>
          <w:p w14:paraId="7C6C78D5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68646F6C" w14:textId="77777777" w:rsidR="003577E9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9" w:type="dxa"/>
          </w:tcPr>
          <w:p w14:paraId="70137FBD" w14:textId="77777777" w:rsidR="003577E9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relazioni, progettare</w:t>
            </w:r>
          </w:p>
          <w:p w14:paraId="37185904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663E9A27" w14:textId="77777777">
        <w:tc>
          <w:tcPr>
            <w:tcW w:w="2509" w:type="dxa"/>
          </w:tcPr>
          <w:p w14:paraId="1010C03C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6DAB66A1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638D2E77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9" w:type="dxa"/>
          </w:tcPr>
          <w:p w14:paraId="3A3C6E5C" w14:textId="77777777" w:rsidR="003577E9" w:rsidRDefault="00000000">
            <w:pPr>
              <w:jc w:val="both"/>
            </w:pPr>
            <w:r>
              <w:t xml:space="preserve">Collaborare nella gestione di progetti e attività dei servizi sociali, </w:t>
            </w:r>
            <w:proofErr w:type="gramStart"/>
            <w:r>
              <w:t>socio-sanitari</w:t>
            </w:r>
            <w:proofErr w:type="gramEnd"/>
            <w:r>
              <w:t xml:space="preserve"> e </w:t>
            </w:r>
            <w:proofErr w:type="gramStart"/>
            <w:r>
              <w:t>socio-educativi</w:t>
            </w:r>
            <w:proofErr w:type="gramEnd"/>
            <w:r>
              <w:t>, rivolti bambini e adolescenti, persone con disabilità, anziani, minori a rischio, soggetti con disagio psico-sociale e altri soggetti in situazione di svantaggio, anche attraverso lo sviluppo di reti territoriali formali e informali.</w:t>
            </w:r>
          </w:p>
          <w:p w14:paraId="3B62A52D" w14:textId="77777777" w:rsidR="003577E9" w:rsidRDefault="00000000">
            <w:pPr>
              <w:jc w:val="both"/>
            </w:pPr>
            <w:r>
              <w:t xml:space="preserve">Partecipare e cooperare nei gruppi di lavoro e nelle équipe </w:t>
            </w:r>
            <w:proofErr w:type="gramStart"/>
            <w:r>
              <w:t>multi-professionali</w:t>
            </w:r>
            <w:proofErr w:type="gramEnd"/>
            <w:r>
              <w:t xml:space="preserve"> in diversi contesti organizzativi/lavorativi.</w:t>
            </w:r>
          </w:p>
          <w:p w14:paraId="52677C73" w14:textId="77777777" w:rsidR="003577E9" w:rsidRDefault="00000000">
            <w:pPr>
              <w:jc w:val="both"/>
            </w:pPr>
            <w:r>
              <w:t xml:space="preserve">Prendersi cura e collaborare al soddisfacimento dei bisogni di base di </w:t>
            </w:r>
            <w:r>
              <w:br/>
              <w:t>bambini, persone con disabilità, anziani nell’espletamento delle più comuni attività quotidiane.</w:t>
            </w:r>
          </w:p>
          <w:p w14:paraId="671E1E18" w14:textId="77777777" w:rsidR="003577E9" w:rsidRDefault="00000000">
            <w:pPr>
              <w:jc w:val="both"/>
            </w:pPr>
            <w:r>
              <w:t xml:space="preserve">Partecipare alla presa in carico </w:t>
            </w:r>
            <w:proofErr w:type="gramStart"/>
            <w:r>
              <w:t>socio-assistenziale</w:t>
            </w:r>
            <w:proofErr w:type="gramEnd"/>
            <w:r>
              <w:t xml:space="preserve"> di soggetti le cui condizioni determinino uno stato di non autosufficienza parziale o totale, di terminalità, di compromissione delle capacità cognitive e motorie, applicando procedure e tecniche stabilite e facendo uso dei principali ausili e presidi</w:t>
            </w:r>
          </w:p>
          <w:p w14:paraId="09756227" w14:textId="77777777" w:rsidR="003577E9" w:rsidRDefault="003577E9">
            <w:pPr>
              <w:jc w:val="both"/>
            </w:pPr>
          </w:p>
          <w:p w14:paraId="77432710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485792A5" w14:textId="77777777">
        <w:tc>
          <w:tcPr>
            <w:tcW w:w="2509" w:type="dxa"/>
          </w:tcPr>
          <w:p w14:paraId="0AACC86D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2191B38C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6DA1D34E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7434422E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13DBDFD1" w14:textId="77777777" w:rsidR="003577E9" w:rsidRDefault="00000000">
            <w:r>
              <w:t>Indicare proposte e iniziative per la predisposizione e attuazione del</w:t>
            </w:r>
            <w:r>
              <w:rPr>
                <w:sz w:val="39"/>
                <w:szCs w:val="39"/>
              </w:rPr>
              <w:t xml:space="preserve"> </w:t>
            </w:r>
            <w:r>
              <w:rPr>
                <w:b/>
              </w:rPr>
              <w:t>Piano Assistenziale Individualizzato</w:t>
            </w:r>
            <w:r>
              <w:t xml:space="preserve">. </w:t>
            </w:r>
          </w:p>
          <w:p w14:paraId="75260733" w14:textId="77777777" w:rsidR="003577E9" w:rsidRDefault="00000000">
            <w:pPr>
              <w:rPr>
                <w:b/>
              </w:rPr>
            </w:pPr>
            <w:r>
              <w:t xml:space="preserve">Conoscere le scale di valutazione e la </w:t>
            </w:r>
            <w:r>
              <w:rPr>
                <w:b/>
              </w:rPr>
              <w:t>Unità di Valutazione Multidimensionale</w:t>
            </w:r>
            <w:r>
              <w:rPr>
                <w:b/>
              </w:rPr>
              <w:br/>
              <w:t xml:space="preserve">Individuare le attività finalizzate alla promozione, conservazione e </w:t>
            </w:r>
            <w:r>
              <w:rPr>
                <w:b/>
              </w:rPr>
              <w:br/>
              <w:t xml:space="preserve">mantenimento delle capacità della persona e di sostegno alla famiglia. </w:t>
            </w:r>
            <w:r>
              <w:rPr>
                <w:b/>
              </w:rPr>
              <w:br/>
            </w:r>
          </w:p>
          <w:p w14:paraId="4EEF2B29" w14:textId="77777777" w:rsidR="003577E9" w:rsidRDefault="003577E9">
            <w:pPr>
              <w:jc w:val="both"/>
            </w:pPr>
          </w:p>
        </w:tc>
      </w:tr>
      <w:tr w:rsidR="003577E9" w14:paraId="3B8FC31D" w14:textId="77777777">
        <w:trPr>
          <w:trHeight w:val="1067"/>
        </w:trPr>
        <w:tc>
          <w:tcPr>
            <w:tcW w:w="2509" w:type="dxa"/>
          </w:tcPr>
          <w:p w14:paraId="62A19A1B" w14:textId="77777777" w:rsidR="003577E9" w:rsidRDefault="003577E9">
            <w:pPr>
              <w:rPr>
                <w:b/>
              </w:rPr>
            </w:pPr>
          </w:p>
          <w:p w14:paraId="6CA1F9AA" w14:textId="77777777" w:rsidR="003577E9" w:rsidRDefault="003577E9">
            <w:pPr>
              <w:rPr>
                <w:b/>
              </w:rPr>
            </w:pPr>
          </w:p>
          <w:p w14:paraId="1CF3D244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  <w:p w14:paraId="50D63692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44F85DE6" w14:textId="77777777" w:rsidR="003577E9" w:rsidRDefault="00000000">
            <w:pPr>
              <w:jc w:val="both"/>
            </w:pPr>
            <w:r>
              <w:t>Bisogni anziani e disabili, PAI, UVM</w:t>
            </w:r>
          </w:p>
          <w:p w14:paraId="073718C0" w14:textId="77777777" w:rsidR="003577E9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Livelli di autonomia: scale e indici di valutazione</w:t>
            </w:r>
          </w:p>
          <w:p w14:paraId="67BD2935" w14:textId="77777777" w:rsidR="003577E9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>
              <w:rPr>
                <w:color w:val="000000"/>
              </w:rPr>
              <w:t>Interventi riabilitativi per anziani e disabili</w:t>
            </w:r>
          </w:p>
          <w:p w14:paraId="5EE2BD94" w14:textId="77777777" w:rsidR="003577E9" w:rsidRDefault="003577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color w:val="000000"/>
              </w:rPr>
            </w:pPr>
          </w:p>
        </w:tc>
      </w:tr>
      <w:tr w:rsidR="003577E9" w14:paraId="2AC8BBEE" w14:textId="77777777">
        <w:trPr>
          <w:trHeight w:val="977"/>
        </w:trPr>
        <w:tc>
          <w:tcPr>
            <w:tcW w:w="2509" w:type="dxa"/>
          </w:tcPr>
          <w:p w14:paraId="153CFC0A" w14:textId="77777777" w:rsidR="003577E9" w:rsidRDefault="003577E9">
            <w:pPr>
              <w:rPr>
                <w:b/>
              </w:rPr>
            </w:pPr>
          </w:p>
          <w:p w14:paraId="5F9DD091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445728B6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5EC1A662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Testo: Elementi di Igiene e Cultura Medico – Sanitaria, Cinzia Donisotti, ed. Clitt</w:t>
            </w:r>
          </w:p>
          <w:p w14:paraId="4618D664" w14:textId="77777777" w:rsidR="003577E9" w:rsidRDefault="003577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41E59D89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Bisogni di base </w:t>
            </w:r>
            <w:proofErr w:type="gramStart"/>
            <w:r>
              <w:rPr>
                <w:color w:val="000000"/>
              </w:rPr>
              <w:t>socio – sanitari</w:t>
            </w:r>
            <w:proofErr w:type="gramEnd"/>
            <w:r>
              <w:rPr>
                <w:color w:val="000000"/>
              </w:rPr>
              <w:t>; interventi di riabilitazione per anziani e disabili; progettazione; scale di valutazione (appunti del docente)</w:t>
            </w:r>
          </w:p>
          <w:p w14:paraId="20D95721" w14:textId="77777777" w:rsidR="003577E9" w:rsidRDefault="003577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4CF055F8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t>UVM e bisogn</w:t>
            </w:r>
            <w:r>
              <w:rPr>
                <w:color w:val="000000"/>
              </w:rPr>
              <w:t xml:space="preserve">i - Cap. 20 </w:t>
            </w:r>
          </w:p>
          <w:p w14:paraId="3B1EE1C9" w14:textId="77777777" w:rsidR="003577E9" w:rsidRDefault="003577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</w:tc>
      </w:tr>
      <w:tr w:rsidR="003577E9" w14:paraId="39A60979" w14:textId="77777777">
        <w:trPr>
          <w:trHeight w:val="977"/>
        </w:trPr>
        <w:tc>
          <w:tcPr>
            <w:tcW w:w="2509" w:type="dxa"/>
          </w:tcPr>
          <w:p w14:paraId="71DE601E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   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9" w:type="dxa"/>
          </w:tcPr>
          <w:p w14:paraId="7B1A43C0" w14:textId="77777777" w:rsidR="003577E9" w:rsidRDefault="00000000">
            <w:pPr>
              <w:jc w:val="both"/>
              <w:rPr>
                <w:b/>
              </w:rPr>
            </w:pPr>
            <w:r>
              <w:t>Creazione di tabelle, mappe concettuali, cartelloni, analisi di casi, sintesi scritte, test in autovalutazione, interviste, video</w:t>
            </w:r>
          </w:p>
        </w:tc>
      </w:tr>
      <w:tr w:rsidR="003577E9" w14:paraId="5A04D697" w14:textId="77777777">
        <w:tc>
          <w:tcPr>
            <w:tcW w:w="2509" w:type="dxa"/>
          </w:tcPr>
          <w:p w14:paraId="31C63003" w14:textId="77777777" w:rsidR="003577E9" w:rsidRDefault="003577E9">
            <w:pPr>
              <w:rPr>
                <w:b/>
              </w:rPr>
            </w:pPr>
          </w:p>
          <w:p w14:paraId="1B2CC0C1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1EEB618A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4709B22A" w14:textId="77777777" w:rsidR="003577E9" w:rsidRDefault="00000000">
            <w:pPr>
              <w:jc w:val="both"/>
            </w:pPr>
            <w:r>
              <w:t>Circa 10 ore</w:t>
            </w:r>
          </w:p>
        </w:tc>
      </w:tr>
      <w:tr w:rsidR="003577E9" w14:paraId="76A7ACAB" w14:textId="77777777">
        <w:tc>
          <w:tcPr>
            <w:tcW w:w="2509" w:type="dxa"/>
          </w:tcPr>
          <w:p w14:paraId="06A936D3" w14:textId="77777777" w:rsidR="003577E9" w:rsidRDefault="003577E9">
            <w:pPr>
              <w:rPr>
                <w:b/>
              </w:rPr>
            </w:pPr>
          </w:p>
          <w:p w14:paraId="24A8F992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017B235F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6C089201" w14:textId="77777777" w:rsidR="003577E9" w:rsidRDefault="00000000">
            <w:pPr>
              <w:jc w:val="both"/>
            </w:pPr>
            <w:r>
              <w:t>Lezione frontale, flipped classroom, peer education, problem solving, learning by doing, cooperative learning, attività laboratoriale, debate a discrezione del docente e del momento</w:t>
            </w:r>
          </w:p>
          <w:p w14:paraId="1FD62DCC" w14:textId="77777777" w:rsidR="003577E9" w:rsidRDefault="003577E9">
            <w:pPr>
              <w:jc w:val="both"/>
            </w:pPr>
          </w:p>
        </w:tc>
      </w:tr>
      <w:tr w:rsidR="003577E9" w14:paraId="2C050474" w14:textId="77777777">
        <w:tc>
          <w:tcPr>
            <w:tcW w:w="2509" w:type="dxa"/>
          </w:tcPr>
          <w:p w14:paraId="199819DA" w14:textId="77777777" w:rsidR="003577E9" w:rsidRDefault="003577E9">
            <w:pPr>
              <w:rPr>
                <w:b/>
              </w:rPr>
            </w:pPr>
          </w:p>
          <w:p w14:paraId="7B24923D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Materiali,Strumenti e sussidi</w:t>
            </w:r>
          </w:p>
          <w:p w14:paraId="450B2A64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58661E76" w14:textId="77777777" w:rsidR="003577E9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60AB706E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356A2B7A" w14:textId="77777777">
        <w:tc>
          <w:tcPr>
            <w:tcW w:w="2509" w:type="dxa"/>
          </w:tcPr>
          <w:p w14:paraId="57889D79" w14:textId="77777777" w:rsidR="003577E9" w:rsidRDefault="003577E9">
            <w:pPr>
              <w:rPr>
                <w:b/>
              </w:rPr>
            </w:pPr>
          </w:p>
          <w:p w14:paraId="2F0E01CD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4767DCF4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7694616B" w14:textId="77777777" w:rsidR="003577E9" w:rsidRDefault="00000000">
            <w:pPr>
              <w:jc w:val="both"/>
            </w:pPr>
            <w:r>
              <w:t>A discrezione del docente per ognuno degli argomenti svolti, verifica scritta (strutturata o no) o orale</w:t>
            </w:r>
          </w:p>
        </w:tc>
      </w:tr>
      <w:tr w:rsidR="003577E9" w14:paraId="769DB85A" w14:textId="77777777">
        <w:tc>
          <w:tcPr>
            <w:tcW w:w="2509" w:type="dxa"/>
          </w:tcPr>
          <w:p w14:paraId="4512A67C" w14:textId="77777777" w:rsidR="003577E9" w:rsidRDefault="003577E9">
            <w:pPr>
              <w:rPr>
                <w:b/>
              </w:rPr>
            </w:pPr>
          </w:p>
          <w:p w14:paraId="7789C19A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7AD539FC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611E814A" w14:textId="77777777" w:rsidR="003577E9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6A52E0C0" w14:textId="77777777" w:rsidR="003577E9" w:rsidRDefault="00000000">
            <w:pPr>
              <w:jc w:val="both"/>
            </w:pPr>
            <w:r>
              <w:t>Per le prove orali e scritte di tipo non strutturato si vedano le griglie concordate in sede di dipartimento allegate</w:t>
            </w:r>
          </w:p>
          <w:p w14:paraId="08852309" w14:textId="77777777" w:rsidR="003577E9" w:rsidRDefault="003577E9">
            <w:pPr>
              <w:jc w:val="both"/>
            </w:pPr>
          </w:p>
        </w:tc>
      </w:tr>
      <w:tr w:rsidR="003577E9" w14:paraId="1DDD5775" w14:textId="77777777">
        <w:tc>
          <w:tcPr>
            <w:tcW w:w="2509" w:type="dxa"/>
          </w:tcPr>
          <w:p w14:paraId="1BB65BB8" w14:textId="77777777" w:rsidR="003577E9" w:rsidRDefault="003577E9">
            <w:pPr>
              <w:rPr>
                <w:b/>
              </w:rPr>
            </w:pPr>
          </w:p>
          <w:p w14:paraId="3DE9619C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3D526740" w14:textId="77777777" w:rsidR="003577E9" w:rsidRDefault="003577E9">
            <w:pPr>
              <w:rPr>
                <w:b/>
              </w:rPr>
            </w:pPr>
          </w:p>
        </w:tc>
        <w:tc>
          <w:tcPr>
            <w:tcW w:w="7119" w:type="dxa"/>
          </w:tcPr>
          <w:p w14:paraId="1D4FEA54" w14:textId="77777777" w:rsidR="003577E9" w:rsidRDefault="00000000">
            <w:pPr>
              <w:jc w:val="both"/>
            </w:pPr>
            <w:r>
              <w:t>Si  individuano attività dedicate al recupero e potenziamento</w:t>
            </w:r>
          </w:p>
        </w:tc>
      </w:tr>
      <w:tr w:rsidR="003577E9" w14:paraId="70CBD3D6" w14:textId="77777777">
        <w:tc>
          <w:tcPr>
            <w:tcW w:w="2509" w:type="dxa"/>
            <w:vAlign w:val="center"/>
          </w:tcPr>
          <w:p w14:paraId="4F70ED28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9" w:type="dxa"/>
          </w:tcPr>
          <w:p w14:paraId="3A470693" w14:textId="77777777" w:rsidR="003577E9" w:rsidRDefault="00000000">
            <w:pPr>
              <w:jc w:val="both"/>
            </w:pPr>
            <w:r>
              <w:t>La progettazione: interventi su anziano e disabile (Psicologia)</w:t>
            </w:r>
          </w:p>
          <w:p w14:paraId="51D41695" w14:textId="77777777" w:rsidR="003577E9" w:rsidRDefault="00000000">
            <w:pPr>
              <w:jc w:val="both"/>
            </w:pPr>
            <w:r>
              <w:t>Progettazione e bisogni; servizi per anziani e disabili (Metodologie Operative)</w:t>
            </w:r>
          </w:p>
          <w:p w14:paraId="50734285" w14:textId="77777777" w:rsidR="003577E9" w:rsidRDefault="003577E9">
            <w:pPr>
              <w:jc w:val="both"/>
            </w:pPr>
          </w:p>
        </w:tc>
      </w:tr>
    </w:tbl>
    <w:p w14:paraId="568AABAE" w14:textId="77777777" w:rsidR="003577E9" w:rsidRDefault="003577E9">
      <w:pPr>
        <w:rPr>
          <w:b/>
        </w:rPr>
      </w:pPr>
    </w:p>
    <w:p w14:paraId="20E924A1" w14:textId="77777777" w:rsidR="003577E9" w:rsidRDefault="003577E9">
      <w:pPr>
        <w:rPr>
          <w:b/>
          <w:sz w:val="32"/>
          <w:szCs w:val="32"/>
        </w:rPr>
      </w:pPr>
    </w:p>
    <w:p w14:paraId="2B2EF5FA" w14:textId="77777777" w:rsidR="003577E9" w:rsidRDefault="003577E9">
      <w:pPr>
        <w:rPr>
          <w:b/>
          <w:sz w:val="32"/>
          <w:szCs w:val="32"/>
        </w:rPr>
      </w:pPr>
    </w:p>
    <w:p w14:paraId="439F4838" w14:textId="77777777" w:rsidR="003577E9" w:rsidRDefault="00000000">
      <w:pPr>
        <w:widowControl w:val="0"/>
        <w:rPr>
          <w:b/>
        </w:rPr>
      </w:pPr>
      <w:r>
        <w:rPr>
          <w:b/>
        </w:rPr>
        <w:t>UdA 5:</w:t>
      </w:r>
      <w:r>
        <w:t xml:space="preserve"> </w:t>
      </w:r>
      <w:r>
        <w:rPr>
          <w:b/>
        </w:rPr>
        <w:t>FIGURE PROFESSIONALI</w:t>
      </w:r>
    </w:p>
    <w:p w14:paraId="50A2625C" w14:textId="77777777" w:rsidR="003577E9" w:rsidRDefault="003577E9">
      <w:pPr>
        <w:widowControl w:val="0"/>
      </w:pPr>
    </w:p>
    <w:p w14:paraId="00A45159" w14:textId="77777777" w:rsidR="003577E9" w:rsidRDefault="003577E9">
      <w:pPr>
        <w:widowControl w:val="0"/>
      </w:pPr>
    </w:p>
    <w:p w14:paraId="3AD1625A" w14:textId="77777777" w:rsidR="003577E9" w:rsidRDefault="003577E9">
      <w:pPr>
        <w:widowControl w:val="0"/>
      </w:pPr>
    </w:p>
    <w:p w14:paraId="0DB6F82E" w14:textId="77777777" w:rsidR="003577E9" w:rsidRDefault="003577E9">
      <w:pPr>
        <w:widowControl w:val="0"/>
      </w:pPr>
    </w:p>
    <w:p w14:paraId="3F5BC7B7" w14:textId="77777777" w:rsidR="003577E9" w:rsidRDefault="003577E9">
      <w:pPr>
        <w:widowControl w:val="0"/>
      </w:pPr>
    </w:p>
    <w:p w14:paraId="3F098A80" w14:textId="77777777" w:rsidR="003577E9" w:rsidRDefault="003577E9">
      <w:pPr>
        <w:jc w:val="center"/>
        <w:rPr>
          <w:b/>
        </w:rPr>
      </w:pPr>
    </w:p>
    <w:tbl>
      <w:tblPr>
        <w:tblStyle w:val="affa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3577E9" w14:paraId="07938F5B" w14:textId="77777777">
        <w:tc>
          <w:tcPr>
            <w:tcW w:w="2510" w:type="dxa"/>
          </w:tcPr>
          <w:p w14:paraId="6C13343A" w14:textId="77777777" w:rsidR="003577E9" w:rsidRDefault="003577E9">
            <w:pPr>
              <w:rPr>
                <w:b/>
              </w:rPr>
            </w:pPr>
          </w:p>
          <w:p w14:paraId="37C78C35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7D5A9FE5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18B521CF" w14:textId="77777777" w:rsidR="003577E9" w:rsidRDefault="00000000">
            <w:pPr>
              <w:jc w:val="both"/>
            </w:pPr>
            <w:r>
              <w:t xml:space="preserve">Saper valutare fatti e orientare i propri comportamenti </w:t>
            </w:r>
            <w:r>
              <w:br/>
              <w:t>personali, sociali e professionali per costruire un progetto di vita orientato allo sviluppo culturale, sociale ed economico di sé e della propria comunità.</w:t>
            </w:r>
          </w:p>
          <w:p w14:paraId="77DEC15C" w14:textId="77777777" w:rsidR="003577E9" w:rsidRDefault="00000000">
            <w:pPr>
              <w:jc w:val="both"/>
            </w:pPr>
            <w:r>
              <w:t>Gestire forme di interazione orale, monologica e dialogica, secondo specifici scopi comunicativi.</w:t>
            </w:r>
          </w:p>
          <w:p w14:paraId="37ACEB58" w14:textId="77777777" w:rsidR="003577E9" w:rsidRDefault="00000000">
            <w:pPr>
              <w:jc w:val="both"/>
            </w:pPr>
            <w:r>
              <w:t xml:space="preserve">Utilizzare le reti e gli strumenti informatici in modalità </w:t>
            </w:r>
            <w:r>
              <w:br/>
              <w:t>avanzata in situazioni di lavoro relative al settore di riferimento, adeguando i propri comportamenti al contesto organizzativo e professionale anche nella prospettiva dell’apprendimento permanente.</w:t>
            </w:r>
          </w:p>
          <w:p w14:paraId="7FCD71CC" w14:textId="77777777" w:rsidR="003577E9" w:rsidRDefault="00000000">
            <w:pPr>
              <w:jc w:val="both"/>
              <w:rPr>
                <w:b/>
              </w:rPr>
            </w:pPr>
            <w:r>
              <w:t>Padroneggiare, in autonomia, l'uso di strumenti tecno-</w:t>
            </w:r>
            <w:r>
              <w:br/>
              <w:t>logici con particolare attenzione alla sicurezza e alla tutela della salute nei luoghi di vita e di lavoro, alla tutela della persona, dell'ambiente e del territorio</w:t>
            </w:r>
          </w:p>
        </w:tc>
      </w:tr>
      <w:tr w:rsidR="003577E9" w14:paraId="329415AE" w14:textId="77777777">
        <w:tc>
          <w:tcPr>
            <w:tcW w:w="2510" w:type="dxa"/>
          </w:tcPr>
          <w:p w14:paraId="42EF4D6E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717A57B7" w14:textId="77777777" w:rsidR="003577E9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8" w:type="dxa"/>
          </w:tcPr>
          <w:p w14:paraId="7D83F0C0" w14:textId="77777777" w:rsidR="003577E9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relazioni, progettare</w:t>
            </w:r>
          </w:p>
          <w:p w14:paraId="49B7FDE5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6BB40D33" w14:textId="77777777">
        <w:tc>
          <w:tcPr>
            <w:tcW w:w="2510" w:type="dxa"/>
          </w:tcPr>
          <w:p w14:paraId="761085BB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72E748BF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2DDEC44B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</w:tcPr>
          <w:p w14:paraId="561D434B" w14:textId="77777777" w:rsidR="003577E9" w:rsidRDefault="00000000">
            <w:pPr>
              <w:jc w:val="both"/>
            </w:pPr>
            <w:r>
              <w:t xml:space="preserve">Collaborare nella gestione di progetti e attività dei servizi sociali, </w:t>
            </w:r>
            <w:proofErr w:type="gramStart"/>
            <w:r>
              <w:t>socio-sanitari</w:t>
            </w:r>
            <w:proofErr w:type="gramEnd"/>
            <w:r>
              <w:t xml:space="preserve"> e </w:t>
            </w:r>
            <w:proofErr w:type="gramStart"/>
            <w:r>
              <w:t>socio-educativi</w:t>
            </w:r>
            <w:proofErr w:type="gramEnd"/>
            <w:r>
              <w:t>, rivolti bambini e adolescenti, persone con disabilità, anziani, minori a rischio, soggetti con disagio psico-sociale e altri soggetti in situazione di svantaggio, anche attraverso lo sviluppo di reti territoriali formali e informali.</w:t>
            </w:r>
          </w:p>
          <w:p w14:paraId="3BAB6A1D" w14:textId="77777777" w:rsidR="003577E9" w:rsidRDefault="00000000">
            <w:pPr>
              <w:jc w:val="both"/>
            </w:pPr>
            <w:r>
              <w:t xml:space="preserve">Partecipare e cooperare nei gruppi di lavoro e nelle équipe </w:t>
            </w:r>
            <w:proofErr w:type="gramStart"/>
            <w:r>
              <w:t>multi-professionali</w:t>
            </w:r>
            <w:proofErr w:type="gramEnd"/>
            <w:r>
              <w:t xml:space="preserve"> in diversi contesti organizzativi/lavorativi.</w:t>
            </w:r>
          </w:p>
          <w:p w14:paraId="3A12BA85" w14:textId="77777777" w:rsidR="003577E9" w:rsidRDefault="00000000">
            <w:pPr>
              <w:jc w:val="both"/>
            </w:pPr>
            <w:r>
              <w:t xml:space="preserve">Prendersi cura e collaborare al soddisfacimento dei bisogni di base di </w:t>
            </w:r>
            <w:r>
              <w:br/>
              <w:t>bambini, persone con disabilità, anziani nell’espletamento delle più comuni attività quotidiane.</w:t>
            </w:r>
          </w:p>
          <w:p w14:paraId="7B8A4DF0" w14:textId="77777777" w:rsidR="003577E9" w:rsidRDefault="00000000">
            <w:pPr>
              <w:jc w:val="both"/>
            </w:pPr>
            <w:r>
              <w:t xml:space="preserve">Partecipare alla presa in carico </w:t>
            </w:r>
            <w:proofErr w:type="gramStart"/>
            <w:r>
              <w:t>socio-assistenziale</w:t>
            </w:r>
            <w:proofErr w:type="gramEnd"/>
            <w:r>
              <w:t xml:space="preserve"> di soggetti le cui condizioni determinino uno stato di non autosufficienza parziale o totale, di terminalità, di compromissione delle capacità cognitive e motorie, applicando procedure e tecniche stabilite e facendo uso dei principali ausili e presidi</w:t>
            </w:r>
          </w:p>
          <w:p w14:paraId="03DCF74A" w14:textId="77777777" w:rsidR="003577E9" w:rsidRDefault="003577E9">
            <w:pPr>
              <w:jc w:val="both"/>
            </w:pPr>
          </w:p>
          <w:p w14:paraId="4F07722D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0BF5BD37" w14:textId="77777777">
        <w:tc>
          <w:tcPr>
            <w:tcW w:w="2510" w:type="dxa"/>
          </w:tcPr>
          <w:p w14:paraId="756B4A18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30068291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04CBB44B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15D05CE4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758860C8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Riconoscere il ruolo e le funzioni delle figure professionali che operano nei servizi </w:t>
            </w:r>
            <w:proofErr w:type="gramStart"/>
            <w:r>
              <w:rPr>
                <w:b/>
                <w:color w:val="000000"/>
              </w:rPr>
              <w:t>socio – assistenziali</w:t>
            </w:r>
            <w:proofErr w:type="gramEnd"/>
            <w:r>
              <w:rPr>
                <w:b/>
                <w:color w:val="000000"/>
              </w:rPr>
              <w:t xml:space="preserve"> e sanitari.</w:t>
            </w:r>
          </w:p>
        </w:tc>
      </w:tr>
      <w:tr w:rsidR="003577E9" w14:paraId="788EA4C4" w14:textId="77777777">
        <w:trPr>
          <w:trHeight w:val="1067"/>
        </w:trPr>
        <w:tc>
          <w:tcPr>
            <w:tcW w:w="2510" w:type="dxa"/>
          </w:tcPr>
          <w:p w14:paraId="6D689176" w14:textId="77777777" w:rsidR="003577E9" w:rsidRDefault="003577E9">
            <w:pPr>
              <w:rPr>
                <w:b/>
              </w:rPr>
            </w:pPr>
          </w:p>
          <w:p w14:paraId="5FA15BB1" w14:textId="77777777" w:rsidR="003577E9" w:rsidRDefault="003577E9">
            <w:pPr>
              <w:rPr>
                <w:b/>
              </w:rPr>
            </w:pPr>
          </w:p>
          <w:p w14:paraId="4C479102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</w:tcPr>
          <w:p w14:paraId="7092CF4B" w14:textId="77777777" w:rsidR="003577E9" w:rsidRDefault="00000000">
            <w:pPr>
              <w:widowControl w:val="0"/>
              <w:jc w:val="both"/>
            </w:pPr>
            <w:r>
              <w:t>Figure professionali sanitarie:</w:t>
            </w:r>
          </w:p>
          <w:p w14:paraId="4B275AB8" w14:textId="77777777" w:rsidR="003577E9" w:rsidRDefault="00000000">
            <w:pPr>
              <w:widowControl w:val="0"/>
              <w:jc w:val="both"/>
            </w:pPr>
            <w:r>
              <w:t>Fisioterapista</w:t>
            </w:r>
          </w:p>
          <w:p w14:paraId="3FD02307" w14:textId="77777777" w:rsidR="003577E9" w:rsidRDefault="00000000">
            <w:pPr>
              <w:widowControl w:val="0"/>
              <w:jc w:val="both"/>
            </w:pPr>
            <w:r>
              <w:t>Dietista</w:t>
            </w:r>
          </w:p>
          <w:p w14:paraId="2EDCA9BF" w14:textId="77777777" w:rsidR="003577E9" w:rsidRDefault="00000000">
            <w:pPr>
              <w:widowControl w:val="0"/>
              <w:jc w:val="both"/>
            </w:pPr>
            <w:r>
              <w:t>Infermiere professionale</w:t>
            </w:r>
          </w:p>
          <w:p w14:paraId="6268D4EF" w14:textId="77777777" w:rsidR="003577E9" w:rsidRDefault="00000000">
            <w:pPr>
              <w:widowControl w:val="0"/>
              <w:jc w:val="both"/>
            </w:pPr>
            <w:r>
              <w:t>Medico di base</w:t>
            </w:r>
          </w:p>
          <w:p w14:paraId="6ABDB8C7" w14:textId="77777777" w:rsidR="003577E9" w:rsidRDefault="00000000">
            <w:pPr>
              <w:widowControl w:val="0"/>
              <w:jc w:val="both"/>
            </w:pPr>
            <w:r>
              <w:t>OSS</w:t>
            </w:r>
          </w:p>
          <w:p w14:paraId="0B668FF9" w14:textId="77777777" w:rsidR="003577E9" w:rsidRDefault="00000000">
            <w:pPr>
              <w:widowControl w:val="0"/>
              <w:jc w:val="both"/>
            </w:pPr>
            <w:r>
              <w:t>Ostetrica</w:t>
            </w:r>
          </w:p>
          <w:p w14:paraId="78AE0996" w14:textId="77777777" w:rsidR="003577E9" w:rsidRDefault="00000000">
            <w:pPr>
              <w:widowControl w:val="0"/>
              <w:jc w:val="both"/>
            </w:pPr>
            <w:r>
              <w:t>Tecnico di radiologia</w:t>
            </w:r>
          </w:p>
          <w:p w14:paraId="47B2C04B" w14:textId="77777777" w:rsidR="003577E9" w:rsidRDefault="00000000">
            <w:pPr>
              <w:widowControl w:val="0"/>
              <w:jc w:val="both"/>
            </w:pPr>
            <w:r>
              <w:t>Psicomotricista</w:t>
            </w:r>
          </w:p>
          <w:p w14:paraId="2F87E061" w14:textId="77777777" w:rsidR="003577E9" w:rsidRDefault="00000000">
            <w:pPr>
              <w:widowControl w:val="0"/>
              <w:jc w:val="both"/>
            </w:pPr>
            <w:r>
              <w:t>Terapista occupazionale</w:t>
            </w:r>
          </w:p>
          <w:p w14:paraId="0AB7A8A2" w14:textId="77777777" w:rsidR="003577E9" w:rsidRDefault="00000000">
            <w:pPr>
              <w:widowControl w:val="0"/>
              <w:jc w:val="both"/>
            </w:pPr>
            <w:r>
              <w:t>Logopedista</w:t>
            </w:r>
          </w:p>
          <w:p w14:paraId="42CCF597" w14:textId="77777777" w:rsidR="003577E9" w:rsidRDefault="00000000">
            <w:pPr>
              <w:widowControl w:val="0"/>
              <w:jc w:val="both"/>
            </w:pPr>
            <w:r>
              <w:t>Fisiatra</w:t>
            </w:r>
          </w:p>
          <w:p w14:paraId="4BF6782C" w14:textId="77777777" w:rsidR="003577E9" w:rsidRDefault="00000000">
            <w:pPr>
              <w:widowControl w:val="0"/>
              <w:jc w:val="both"/>
            </w:pPr>
            <w:r>
              <w:lastRenderedPageBreak/>
              <w:t>Geriatra</w:t>
            </w:r>
          </w:p>
          <w:p w14:paraId="496D136A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466395C3" w14:textId="77777777">
        <w:trPr>
          <w:trHeight w:val="977"/>
        </w:trPr>
        <w:tc>
          <w:tcPr>
            <w:tcW w:w="2510" w:type="dxa"/>
          </w:tcPr>
          <w:p w14:paraId="1353FC8D" w14:textId="77777777" w:rsidR="003577E9" w:rsidRDefault="003577E9">
            <w:pPr>
              <w:rPr>
                <w:b/>
              </w:rPr>
            </w:pPr>
          </w:p>
          <w:p w14:paraId="180C5EC1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2D9BC810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4C56DF42" w14:textId="77777777" w:rsidR="003577E9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Testo: Elementi di Igiene e Cultura Medico – Sanitaria, Cinzia Donisotti, ed. Clitt</w:t>
            </w:r>
          </w:p>
          <w:p w14:paraId="3BBFD1D3" w14:textId="77777777" w:rsidR="003577E9" w:rsidRDefault="003577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48E1663E" w14:textId="77777777" w:rsidR="003577E9" w:rsidRDefault="00000000">
            <w:pPr>
              <w:widowControl w:val="0"/>
              <w:jc w:val="both"/>
            </w:pPr>
            <w:r>
              <w:t>Fisioterapista:cap.2</w:t>
            </w:r>
          </w:p>
          <w:p w14:paraId="0A1C2328" w14:textId="77777777" w:rsidR="003577E9" w:rsidRDefault="00000000">
            <w:pPr>
              <w:widowControl w:val="0"/>
              <w:jc w:val="both"/>
            </w:pPr>
            <w:r>
              <w:t>Dietista: cap.4</w:t>
            </w:r>
          </w:p>
          <w:p w14:paraId="747D65B5" w14:textId="77777777" w:rsidR="003577E9" w:rsidRDefault="00000000">
            <w:pPr>
              <w:widowControl w:val="0"/>
              <w:jc w:val="both"/>
            </w:pPr>
            <w:r>
              <w:t>Infermiere professionale: cap.5</w:t>
            </w:r>
          </w:p>
          <w:p w14:paraId="09B3C918" w14:textId="77777777" w:rsidR="003577E9" w:rsidRDefault="00000000">
            <w:pPr>
              <w:widowControl w:val="0"/>
              <w:jc w:val="both"/>
            </w:pPr>
            <w:r>
              <w:t xml:space="preserve">Medico di base: cap.6 </w:t>
            </w:r>
          </w:p>
          <w:p w14:paraId="51364667" w14:textId="77777777" w:rsidR="003577E9" w:rsidRDefault="00000000">
            <w:pPr>
              <w:widowControl w:val="0"/>
              <w:jc w:val="both"/>
            </w:pPr>
            <w:r>
              <w:t>OSS: cap.12</w:t>
            </w:r>
          </w:p>
          <w:p w14:paraId="2A37CF76" w14:textId="77777777" w:rsidR="003577E9" w:rsidRDefault="00000000">
            <w:pPr>
              <w:widowControl w:val="0"/>
              <w:jc w:val="both"/>
            </w:pPr>
            <w:r>
              <w:t>tecnico di radiologia: cap 13</w:t>
            </w:r>
          </w:p>
          <w:p w14:paraId="3A1EA6E0" w14:textId="77777777" w:rsidR="003577E9" w:rsidRDefault="00000000">
            <w:pPr>
              <w:widowControl w:val="0"/>
              <w:jc w:val="both"/>
            </w:pPr>
            <w:r>
              <w:t>Ostetrica: cap.15</w:t>
            </w:r>
          </w:p>
          <w:p w14:paraId="44F4C461" w14:textId="77777777" w:rsidR="003577E9" w:rsidRDefault="00000000">
            <w:pPr>
              <w:widowControl w:val="0"/>
              <w:jc w:val="both"/>
            </w:pPr>
            <w:r>
              <w:t>Psicomotricista: cap.16</w:t>
            </w:r>
          </w:p>
          <w:p w14:paraId="7D1E9161" w14:textId="77777777" w:rsidR="003577E9" w:rsidRDefault="00000000">
            <w:pPr>
              <w:widowControl w:val="0"/>
              <w:jc w:val="both"/>
            </w:pPr>
            <w:r>
              <w:t>Terapista occupazionale: cap.18</w:t>
            </w:r>
          </w:p>
          <w:p w14:paraId="18BC35C5" w14:textId="77777777" w:rsidR="003577E9" w:rsidRDefault="00000000">
            <w:pPr>
              <w:widowControl w:val="0"/>
              <w:jc w:val="both"/>
            </w:pPr>
            <w:r>
              <w:t>Logopedista: cap.19</w:t>
            </w:r>
          </w:p>
          <w:p w14:paraId="0767800A" w14:textId="77777777" w:rsidR="003577E9" w:rsidRDefault="00000000">
            <w:pPr>
              <w:widowControl w:val="0"/>
              <w:jc w:val="both"/>
            </w:pPr>
            <w:r>
              <w:t>Fisiatra e Geriatra: appunti del docente</w:t>
            </w:r>
          </w:p>
          <w:p w14:paraId="28A7BF53" w14:textId="77777777" w:rsidR="003577E9" w:rsidRDefault="003577E9">
            <w:pPr>
              <w:widowControl w:val="0"/>
              <w:rPr>
                <w:b/>
              </w:rPr>
            </w:pPr>
          </w:p>
        </w:tc>
      </w:tr>
      <w:tr w:rsidR="003577E9" w14:paraId="1A4CCF8D" w14:textId="77777777">
        <w:trPr>
          <w:trHeight w:val="977"/>
        </w:trPr>
        <w:tc>
          <w:tcPr>
            <w:tcW w:w="2510" w:type="dxa"/>
          </w:tcPr>
          <w:p w14:paraId="75754609" w14:textId="77777777" w:rsidR="003577E9" w:rsidRDefault="003577E9">
            <w:pPr>
              <w:rPr>
                <w:b/>
              </w:rPr>
            </w:pPr>
          </w:p>
          <w:p w14:paraId="2F0CAC33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8" w:type="dxa"/>
          </w:tcPr>
          <w:p w14:paraId="1436EDC8" w14:textId="77777777" w:rsidR="003577E9" w:rsidRDefault="00000000">
            <w:pPr>
              <w:jc w:val="both"/>
            </w:pPr>
            <w:r>
              <w:t>Verifica scritta o orale. Realizzazione cartelloni</w:t>
            </w:r>
          </w:p>
        </w:tc>
      </w:tr>
      <w:tr w:rsidR="003577E9" w14:paraId="0E309E99" w14:textId="77777777">
        <w:tc>
          <w:tcPr>
            <w:tcW w:w="2510" w:type="dxa"/>
          </w:tcPr>
          <w:p w14:paraId="0FC3090D" w14:textId="77777777" w:rsidR="003577E9" w:rsidRDefault="003577E9">
            <w:pPr>
              <w:rPr>
                <w:b/>
              </w:rPr>
            </w:pPr>
          </w:p>
          <w:p w14:paraId="483EED5F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31253173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7AE6DDBE" w14:textId="77777777" w:rsidR="003577E9" w:rsidRDefault="00000000">
            <w:pPr>
              <w:jc w:val="both"/>
            </w:pPr>
            <w:proofErr w:type="gramStart"/>
            <w:r>
              <w:t>4</w:t>
            </w:r>
            <w:proofErr w:type="gramEnd"/>
            <w:r>
              <w:t xml:space="preserve"> ore</w:t>
            </w:r>
          </w:p>
          <w:p w14:paraId="05D5C17B" w14:textId="77777777" w:rsidR="003577E9" w:rsidRDefault="003577E9">
            <w:pPr>
              <w:jc w:val="both"/>
            </w:pPr>
          </w:p>
          <w:p w14:paraId="746C3E1C" w14:textId="77777777" w:rsidR="003577E9" w:rsidRDefault="003577E9">
            <w:pPr>
              <w:jc w:val="both"/>
            </w:pPr>
          </w:p>
          <w:p w14:paraId="77979B60" w14:textId="77777777" w:rsidR="003577E9" w:rsidRDefault="003577E9">
            <w:pPr>
              <w:jc w:val="both"/>
            </w:pPr>
          </w:p>
        </w:tc>
      </w:tr>
      <w:tr w:rsidR="003577E9" w14:paraId="619A2717" w14:textId="77777777">
        <w:tc>
          <w:tcPr>
            <w:tcW w:w="2510" w:type="dxa"/>
          </w:tcPr>
          <w:p w14:paraId="7A411CA2" w14:textId="77777777" w:rsidR="003577E9" w:rsidRDefault="003577E9">
            <w:pPr>
              <w:rPr>
                <w:b/>
              </w:rPr>
            </w:pPr>
          </w:p>
          <w:p w14:paraId="2EF476E0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73814B4F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42331108" w14:textId="77777777" w:rsidR="003577E9" w:rsidRDefault="00000000">
            <w:pPr>
              <w:jc w:val="both"/>
            </w:pPr>
            <w:r>
              <w:t>Lezione frontale, flipped classroom, peer education, problem solving, jigsaw, learning by doing, cooperative learning, didattica laboratoriale, didattica integrata, brainstorming, debate. A discrezione del docente e del momento</w:t>
            </w:r>
          </w:p>
          <w:p w14:paraId="3C213925" w14:textId="77777777" w:rsidR="003577E9" w:rsidRDefault="003577E9">
            <w:pPr>
              <w:jc w:val="both"/>
            </w:pPr>
          </w:p>
        </w:tc>
      </w:tr>
      <w:tr w:rsidR="003577E9" w14:paraId="277E73B1" w14:textId="77777777">
        <w:tc>
          <w:tcPr>
            <w:tcW w:w="2510" w:type="dxa"/>
          </w:tcPr>
          <w:p w14:paraId="71DA97B6" w14:textId="77777777" w:rsidR="003577E9" w:rsidRDefault="003577E9">
            <w:pPr>
              <w:rPr>
                <w:b/>
              </w:rPr>
            </w:pPr>
          </w:p>
          <w:p w14:paraId="69FB12B5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>Materiali,Strumenti e sussidi</w:t>
            </w:r>
          </w:p>
          <w:p w14:paraId="600991AE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6A269793" w14:textId="77777777" w:rsidR="003577E9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6591DAA9" w14:textId="77777777" w:rsidR="003577E9" w:rsidRDefault="003577E9">
            <w:pPr>
              <w:jc w:val="both"/>
              <w:rPr>
                <w:b/>
              </w:rPr>
            </w:pPr>
          </w:p>
        </w:tc>
      </w:tr>
      <w:tr w:rsidR="003577E9" w14:paraId="672268E1" w14:textId="77777777">
        <w:tc>
          <w:tcPr>
            <w:tcW w:w="2510" w:type="dxa"/>
          </w:tcPr>
          <w:p w14:paraId="39290F2A" w14:textId="77777777" w:rsidR="003577E9" w:rsidRDefault="003577E9">
            <w:pPr>
              <w:rPr>
                <w:b/>
              </w:rPr>
            </w:pPr>
          </w:p>
          <w:p w14:paraId="77378B22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28E17F21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6DD6DE7E" w14:textId="77777777" w:rsidR="003577E9" w:rsidRDefault="00000000">
            <w:pPr>
              <w:jc w:val="both"/>
            </w:pPr>
            <w:r>
              <w:t>1 verifica scritta o 1 orale a discrezione del docente</w:t>
            </w:r>
          </w:p>
        </w:tc>
      </w:tr>
      <w:tr w:rsidR="003577E9" w14:paraId="22EBEF90" w14:textId="77777777">
        <w:tc>
          <w:tcPr>
            <w:tcW w:w="2510" w:type="dxa"/>
          </w:tcPr>
          <w:p w14:paraId="2E1E692A" w14:textId="77777777" w:rsidR="003577E9" w:rsidRDefault="003577E9">
            <w:pPr>
              <w:rPr>
                <w:b/>
              </w:rPr>
            </w:pPr>
          </w:p>
          <w:p w14:paraId="5FB53989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466D2F56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65BDC5AA" w14:textId="77777777" w:rsidR="003577E9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3C54F947" w14:textId="77777777" w:rsidR="003577E9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</w:tc>
      </w:tr>
      <w:tr w:rsidR="003577E9" w14:paraId="6BB8B5AF" w14:textId="77777777">
        <w:tc>
          <w:tcPr>
            <w:tcW w:w="2510" w:type="dxa"/>
          </w:tcPr>
          <w:p w14:paraId="505227D3" w14:textId="77777777" w:rsidR="003577E9" w:rsidRDefault="003577E9">
            <w:pPr>
              <w:rPr>
                <w:b/>
              </w:rPr>
            </w:pPr>
          </w:p>
          <w:p w14:paraId="7ACEB28C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Recupero 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66A4B073" w14:textId="77777777" w:rsidR="003577E9" w:rsidRDefault="003577E9">
            <w:pPr>
              <w:rPr>
                <w:b/>
              </w:rPr>
            </w:pPr>
          </w:p>
        </w:tc>
        <w:tc>
          <w:tcPr>
            <w:tcW w:w="7118" w:type="dxa"/>
          </w:tcPr>
          <w:p w14:paraId="571214E7" w14:textId="77777777" w:rsidR="003577E9" w:rsidRDefault="00000000">
            <w:pPr>
              <w:jc w:val="both"/>
            </w:pPr>
            <w:r>
              <w:t>Si  individuano attività dedicate al recupero e potenziamento</w:t>
            </w:r>
          </w:p>
        </w:tc>
      </w:tr>
      <w:tr w:rsidR="003577E9" w14:paraId="4452EB15" w14:textId="77777777">
        <w:tc>
          <w:tcPr>
            <w:tcW w:w="2510" w:type="dxa"/>
            <w:vAlign w:val="center"/>
          </w:tcPr>
          <w:p w14:paraId="281EFDA0" w14:textId="77777777" w:rsidR="003577E9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</w:tcPr>
          <w:p w14:paraId="47F4B120" w14:textId="77777777" w:rsidR="003577E9" w:rsidRDefault="00000000">
            <w:pPr>
              <w:jc w:val="both"/>
            </w:pPr>
            <w:r>
              <w:t>Le figure professionali (Psicologia)</w:t>
            </w:r>
          </w:p>
          <w:p w14:paraId="113BF5D7" w14:textId="77777777" w:rsidR="003577E9" w:rsidRDefault="003577E9">
            <w:pPr>
              <w:jc w:val="both"/>
              <w:rPr>
                <w:b/>
              </w:rPr>
            </w:pPr>
          </w:p>
        </w:tc>
      </w:tr>
    </w:tbl>
    <w:p w14:paraId="3C116463" w14:textId="77777777" w:rsidR="003577E9" w:rsidRDefault="00000000">
      <w:pPr>
        <w:spacing w:before="280" w:after="2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IDFont+F2" w:eastAsia="CIDFont+F2" w:hAnsi="CIDFont+F2" w:cs="CIDFont+F2"/>
        </w:rPr>
        <w:t xml:space="preserve">CRITERI E STRUMENTI DI VALUTAZIONE: </w:t>
      </w:r>
    </w:p>
    <w:p w14:paraId="0245090E" w14:textId="77777777" w:rsidR="003577E9" w:rsidRDefault="00000000">
      <w:pPr>
        <w:spacing w:before="280" w:after="280"/>
        <w:rPr>
          <w:rFonts w:ascii="CIDFont+F5" w:eastAsia="CIDFont+F5" w:hAnsi="CIDFont+F5" w:cs="CIDFont+F5"/>
        </w:rPr>
      </w:pPr>
      <w:r>
        <w:rPr>
          <w:rFonts w:ascii="CIDFont+F5" w:eastAsia="CIDFont+F5" w:hAnsi="CIDFont+F5" w:cs="CIDFont+F5"/>
        </w:rPr>
        <w:lastRenderedPageBreak/>
        <w:t>Il raggiungimento degli obiettivi indicati potrà essere accertato attraverso l’uso di diversi strumenti di valutazione che potranno di volta in volta evidenziare o le pure conoscenze tecniche, il loro appropriato uso e la coerente terminologia d’uso, o le competenze, così come individuate. In tal senso gli strumenti potranno andare dalla prova strutturata, a quella semistrutturata, così come a compiti di risposta sintetica a semplici quesiti o a trattazione di tematiche di più largo respiro.</w:t>
      </w:r>
      <w:r>
        <w:rPr>
          <w:rFonts w:ascii="CIDFont+F5" w:eastAsia="CIDFont+F5" w:hAnsi="CIDFont+F5" w:cs="CIDFont+F5"/>
        </w:rPr>
        <w:br/>
        <w:t>Le prove saranno valutate in modo oggettivo, attraverso la predisposizione di griglie di valutazione nell’ambito delle quali saranno individuate con precisione le conoscenze e le competenze richieste</w:t>
      </w:r>
      <w:r>
        <w:rPr>
          <w:rFonts w:ascii="CIDFont+F5" w:eastAsia="CIDFont+F5" w:hAnsi="CIDFont+F5" w:cs="CIDFont+F5"/>
          <w:sz w:val="18"/>
          <w:szCs w:val="18"/>
        </w:rPr>
        <w:t>.</w:t>
      </w:r>
      <w:r>
        <w:rPr>
          <w:rFonts w:ascii="CIDFont+F5" w:eastAsia="CIDFont+F5" w:hAnsi="CIDFont+F5" w:cs="CIDFont+F5"/>
          <w:sz w:val="18"/>
          <w:szCs w:val="18"/>
        </w:rPr>
        <w:br/>
      </w:r>
      <w:r>
        <w:rPr>
          <w:rFonts w:ascii="CIDFont+F5" w:eastAsia="CIDFont+F5" w:hAnsi="CIDFont+F5" w:cs="CIDFont+F5"/>
        </w:rPr>
        <w:t xml:space="preserve">Per le valutazioni orali si darà rilievo alla sicurezza espositiva e alla precisione terminologica, alle capacità di sviluppo coerente ed argomentativo della tematica, alle capacità di operare collegamenti e alle capacità di valutazione critica e personale. </w:t>
      </w:r>
    </w:p>
    <w:p w14:paraId="2D78FE75" w14:textId="77777777" w:rsidR="003577E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/>
        <w:jc w:val="center"/>
        <w:rPr>
          <w:rFonts w:ascii="Verdana" w:eastAsia="Verdana" w:hAnsi="Verdana" w:cs="Verdana"/>
          <w:b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color w:val="000000"/>
          <w:sz w:val="28"/>
          <w:szCs w:val="28"/>
        </w:rPr>
        <w:t>GRIGLIA DI VALUTAZIONE</w:t>
      </w:r>
    </w:p>
    <w:p w14:paraId="15C693F8" w14:textId="77777777" w:rsidR="003577E9" w:rsidRDefault="003577E9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/>
        <w:jc w:val="center"/>
        <w:rPr>
          <w:rFonts w:ascii="Verdana" w:eastAsia="Verdana" w:hAnsi="Verdana" w:cs="Verdana"/>
          <w:b/>
          <w:color w:val="000000"/>
          <w:sz w:val="28"/>
          <w:szCs w:val="28"/>
        </w:rPr>
      </w:pPr>
    </w:p>
    <w:tbl>
      <w:tblPr>
        <w:tblStyle w:val="affb"/>
        <w:tblW w:w="10184" w:type="dxa"/>
        <w:tblInd w:w="-552" w:type="dxa"/>
        <w:tblLayout w:type="fixed"/>
        <w:tblLook w:val="0400" w:firstRow="0" w:lastRow="0" w:firstColumn="0" w:lastColumn="0" w:noHBand="0" w:noVBand="1"/>
      </w:tblPr>
      <w:tblGrid>
        <w:gridCol w:w="1701"/>
        <w:gridCol w:w="1206"/>
        <w:gridCol w:w="1404"/>
        <w:gridCol w:w="1350"/>
        <w:gridCol w:w="1680"/>
        <w:gridCol w:w="1374"/>
        <w:gridCol w:w="1469"/>
      </w:tblGrid>
      <w:tr w:rsidR="003577E9" w14:paraId="0DB51A28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E2743D1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Indicatori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361A801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1-3 Scarso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4770A9A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4 Gravemente insufficiente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5DE806D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5 Mediocre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3F19E34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6 Sufficiente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74F0B1A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7-8 Buono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E69D8F6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9-10 Ottimo </w:t>
            </w:r>
          </w:p>
        </w:tc>
      </w:tr>
      <w:tr w:rsidR="003577E9" w14:paraId="09DF8FFA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7B91A43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Conoscenza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3318337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Inesistente o quasi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D8386A8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Gravemente lacunosa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9D1C547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Incompleta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F8A2483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Essenziale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1A788C2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Completa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73366C24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Completa, approfondita e specifica </w:t>
            </w:r>
          </w:p>
        </w:tc>
      </w:tr>
      <w:tr w:rsidR="003577E9" w14:paraId="28996EC7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0A316B3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Uso dei linguaggi specifici e capacità espositiva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6BAAC9A9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scorretta; assente o assai carente l’uso del linguaggio specifico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1207432C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poco chiara e uso inesatto del linguaggio specifico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BA89C51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Si esprime in forma poco corretta e non del tutto adeguata; mostra qualche difficoltà nell’uso del linguaggio specifico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4E81A525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>Esposizione sufficientemente</w:t>
            </w:r>
            <w:r>
              <w:rPr>
                <w:rFonts w:ascii="CIDFont+F11" w:eastAsia="CIDFont+F11" w:hAnsi="CIDFont+F11" w:cs="CIDFont+F11"/>
                <w:sz w:val="18"/>
                <w:szCs w:val="18"/>
              </w:rPr>
              <w:br/>
              <w:t xml:space="preserve">corretta, il lessico è abbastanza appropriato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A94E7D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corretta ed uso appropriato dei linguaggi specifici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034E748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fluida ed efficace; usa un linguaggio appropriato in modo sempre ricco e organico </w:t>
            </w:r>
          </w:p>
        </w:tc>
      </w:tr>
      <w:tr w:rsidR="003577E9" w14:paraId="32E1DDBB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13B95EC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Capacità di analisi, sintesi e rielaborazio ne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5F3391B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Non mostra capacità di analisi, di sintesi e di rielaborazione personale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EE28764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Mostra limitate capacità di analisi, di sintesi e di rielaborazione personale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3370E537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Riesce solo in alcuni casi ad esprimere giudizi personali, non sempre in modo pertinente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0D163950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>Se opportunamente</w:t>
            </w:r>
            <w:r>
              <w:rPr>
                <w:rFonts w:ascii="CIDFont+F11" w:eastAsia="CIDFont+F11" w:hAnsi="CIDFont+F11" w:cs="CIDFont+F11"/>
                <w:sz w:val="18"/>
                <w:szCs w:val="18"/>
              </w:rPr>
              <w:br/>
              <w:t>guidato, sa individuare i concetti chiave e</w:t>
            </w:r>
            <w:r>
              <w:rPr>
                <w:rFonts w:ascii="CIDFont+F11" w:eastAsia="CIDFont+F11" w:hAnsi="CIDFont+F11" w:cs="CIDFont+F11"/>
                <w:sz w:val="18"/>
                <w:szCs w:val="18"/>
              </w:rPr>
              <w:br/>
              <w:t xml:space="preserve">stabilire collegamenti; riesce solo in alcuni casi ad esprimere giudizi personali, in modo pertinente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28A16CBC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Sa individuare gli aspetti piu significativi e sintetizzarli in modo adeguato; esprime giudizi adeguati e coerenti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14:paraId="53D52463" w14:textId="77777777" w:rsidR="003577E9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Dimostra ottime capacità di analisi e di sintesi; sa esprimere giudizi appropriati, coerenti, e motivarli criticamente </w:t>
            </w:r>
          </w:p>
        </w:tc>
      </w:tr>
    </w:tbl>
    <w:p w14:paraId="1E041AC3" w14:textId="77777777" w:rsidR="003577E9" w:rsidRDefault="003577E9">
      <w:pPr>
        <w:widowControl w:val="0"/>
        <w:rPr>
          <w:b/>
        </w:rPr>
      </w:pPr>
      <w:bookmarkStart w:id="0" w:name="_heading=h.gjdgxs" w:colFirst="0" w:colLast="0"/>
      <w:bookmarkEnd w:id="0"/>
    </w:p>
    <w:p w14:paraId="1E837DCA" w14:textId="77777777" w:rsidR="003577E9" w:rsidRDefault="003577E9">
      <w:pPr>
        <w:widowControl w:val="0"/>
        <w:rPr>
          <w:b/>
        </w:rPr>
      </w:pPr>
    </w:p>
    <w:p w14:paraId="357D64C8" w14:textId="77777777" w:rsidR="003577E9" w:rsidRDefault="00000000">
      <w:pPr>
        <w:jc w:val="center"/>
        <w:rPr>
          <w:rFonts w:ascii="Times New Roman" w:eastAsia="Times New Roman" w:hAnsi="Times New Roman" w:cs="Times New Roman"/>
          <w:b/>
        </w:rPr>
      </w:pPr>
      <w:r>
        <w:br w:type="page"/>
      </w:r>
    </w:p>
    <w:p w14:paraId="2690218D" w14:textId="77777777" w:rsidR="003577E9" w:rsidRDefault="00000000">
      <w:pPr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lastRenderedPageBreak/>
        <w:t xml:space="preserve">Griglia di valutazione prova scritta                                                        </w:t>
      </w:r>
    </w:p>
    <w:p w14:paraId="0263F059" w14:textId="77777777" w:rsidR="003577E9" w:rsidRDefault="003577E9">
      <w:pPr>
        <w:rPr>
          <w:rFonts w:ascii="Times New Roman" w:eastAsia="Times New Roman" w:hAnsi="Times New Roman" w:cs="Times New Roman"/>
        </w:rPr>
      </w:pPr>
    </w:p>
    <w:p w14:paraId="4F083CCE" w14:textId="77777777" w:rsidR="003577E9" w:rsidRDefault="003577E9">
      <w:pPr>
        <w:rPr>
          <w:rFonts w:ascii="Georgia" w:eastAsia="Georgia" w:hAnsi="Georgia" w:cs="Georgia"/>
          <w:sz w:val="24"/>
          <w:szCs w:val="24"/>
        </w:rPr>
      </w:pPr>
    </w:p>
    <w:p w14:paraId="0A1186B4" w14:textId="77777777" w:rsidR="003577E9" w:rsidRDefault="003577E9">
      <w:pPr>
        <w:rPr>
          <w:rFonts w:ascii="Times New Roman" w:eastAsia="Times New Roman" w:hAnsi="Times New Roman" w:cs="Times New Roman"/>
        </w:rPr>
      </w:pPr>
    </w:p>
    <w:tbl>
      <w:tblPr>
        <w:tblStyle w:val="affc"/>
        <w:tblW w:w="9669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2694"/>
        <w:gridCol w:w="5386"/>
        <w:gridCol w:w="1589"/>
      </w:tblGrid>
      <w:tr w:rsidR="003577E9" w14:paraId="3D4429EC" w14:textId="77777777">
        <w:tc>
          <w:tcPr>
            <w:tcW w:w="966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696607" w14:textId="77777777" w:rsidR="003577E9" w:rsidRDefault="003577E9">
            <w:pPr>
              <w:tabs>
                <w:tab w:val="left" w:pos="8114"/>
              </w:tabs>
              <w:ind w:right="102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F7C150D" w14:textId="77777777" w:rsidR="003577E9" w:rsidRDefault="003577E9">
            <w:pPr>
              <w:tabs>
                <w:tab w:val="left" w:pos="8114"/>
              </w:tabs>
              <w:ind w:right="102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46406CE3" w14:textId="77777777" w:rsidR="003577E9" w:rsidRDefault="00000000">
            <w:pPr>
              <w:tabs>
                <w:tab w:val="left" w:pos="8114"/>
              </w:tabs>
              <w:ind w:right="102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Alunno:..............................................                                                         Classe: …  sez. ......</w:t>
            </w:r>
          </w:p>
          <w:p w14:paraId="309E2026" w14:textId="77777777" w:rsidR="003577E9" w:rsidRDefault="003577E9">
            <w:pPr>
              <w:tabs>
                <w:tab w:val="left" w:pos="8114"/>
              </w:tabs>
              <w:ind w:right="102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3577E9" w14:paraId="393DB9A9" w14:textId="77777777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090D96" w14:textId="77777777" w:rsidR="003577E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 Indicatori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55B1EF1" w14:textId="77777777" w:rsidR="003577E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Livello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EC94F" w14:textId="77777777" w:rsidR="003577E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Punteggio</w:t>
            </w:r>
          </w:p>
        </w:tc>
      </w:tr>
      <w:tr w:rsidR="003577E9" w14:paraId="426B09BB" w14:textId="77777777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00859B2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B65B837" w14:textId="77777777" w:rsidR="003577E9" w:rsidRDefault="00000000">
            <w:p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Padronanza delle conoscenze disciplinari relative ai nuclei fondanti della/e disciplina/e caratterizzante/i l’indirizzo di studi </w:t>
            </w:r>
          </w:p>
          <w:p w14:paraId="7858D272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28E4FA9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Non si orienta negli argomenti proposti</w:t>
            </w:r>
          </w:p>
          <w:p w14:paraId="2892BDC5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Esposizione lacunosa e parziale</w:t>
            </w:r>
          </w:p>
          <w:p w14:paraId="2086EAF7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Elaborazione essenziale</w:t>
            </w:r>
          </w:p>
          <w:p w14:paraId="72F0B947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Trattazione esauriente</w:t>
            </w:r>
          </w:p>
          <w:p w14:paraId="1800D7CD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Conoscenze ampie ed approfondite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38273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0,5</w:t>
            </w:r>
          </w:p>
          <w:p w14:paraId="4B9071B5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</w:t>
            </w:r>
          </w:p>
          <w:p w14:paraId="7F671760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1,5</w:t>
            </w:r>
          </w:p>
          <w:p w14:paraId="30F8A9EC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  <w:p w14:paraId="4E9B99E0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2,5</w:t>
            </w:r>
          </w:p>
        </w:tc>
      </w:tr>
      <w:tr w:rsidR="003577E9" w14:paraId="6A2B5522" w14:textId="77777777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F611F3B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BF7DB2B" w14:textId="77777777" w:rsidR="003577E9" w:rsidRDefault="00000000">
            <w:p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Padronanza delle competenze professionali specifiche di indirizzo rispetto agli obiettivi della prova , con particolare riferimento all’analisi e comprensione dei casi e/o delle situazioni problematiche proposte e alle metodologie teorico/pratiche utilizzate nella loro risoluzione </w:t>
            </w:r>
          </w:p>
          <w:p w14:paraId="1E9FFE6E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AF07489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Non individua le situazioni problematiche</w:t>
            </w:r>
          </w:p>
          <w:p w14:paraId="75B39CE9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Coglie parzialmente gli elementi del caso</w:t>
            </w:r>
          </w:p>
          <w:p w14:paraId="06977B47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Individua gli aspetti base del problema proponendo soluzioni parziali</w:t>
            </w:r>
          </w:p>
          <w:p w14:paraId="7C61042B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Utilizza in modo essenziale analisi e metodo</w:t>
            </w:r>
          </w:p>
          <w:p w14:paraId="30E9DA5C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Propone interventi e soluzioni adeguate alla situazione richiesta</w:t>
            </w:r>
          </w:p>
          <w:p w14:paraId="166AD544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Analizza in modo puntuale padroneggiando le metodologie operative</w:t>
            </w:r>
          </w:p>
          <w:p w14:paraId="1B843D04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Sviluppa in modo ricco e personale la soluzione del caso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5757B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0,5</w:t>
            </w:r>
          </w:p>
          <w:p w14:paraId="2718BDE9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</w:t>
            </w:r>
          </w:p>
          <w:p w14:paraId="7B3A5F65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1,5</w:t>
            </w:r>
          </w:p>
          <w:p w14:paraId="096A9809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9574BF0" w14:textId="77777777" w:rsidR="003577E9" w:rsidRDefault="00000000">
            <w:pPr>
              <w:numPr>
                <w:ilvl w:val="0"/>
                <w:numId w:val="1"/>
              </w:num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  <w:p w14:paraId="050918A6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2,5</w:t>
            </w:r>
          </w:p>
          <w:p w14:paraId="49033F58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CA1DECC" w14:textId="77777777" w:rsidR="003577E9" w:rsidRDefault="00000000">
            <w:pPr>
              <w:numPr>
                <w:ilvl w:val="0"/>
                <w:numId w:val="1"/>
              </w:num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</w:t>
            </w:r>
          </w:p>
          <w:p w14:paraId="08ED0B0F" w14:textId="77777777" w:rsidR="003577E9" w:rsidRDefault="003577E9">
            <w:pPr>
              <w:rPr>
                <w:rFonts w:ascii="Georgia" w:eastAsia="Georgia" w:hAnsi="Georgia" w:cs="Georgia"/>
                <w:sz w:val="20"/>
                <w:szCs w:val="20"/>
              </w:rPr>
            </w:pPr>
          </w:p>
          <w:p w14:paraId="08CDF4DA" w14:textId="77777777" w:rsidR="003577E9" w:rsidRDefault="00000000">
            <w:pPr>
              <w:numPr>
                <w:ilvl w:val="0"/>
                <w:numId w:val="1"/>
              </w:num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3,5</w:t>
            </w:r>
          </w:p>
          <w:p w14:paraId="6036FDB9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8B09AB1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3577E9" w14:paraId="36CA09D7" w14:textId="77777777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B6DFB94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5592AC4" w14:textId="77777777" w:rsidR="003577E9" w:rsidRDefault="0000000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Completezza nello svolgimento della traccia, coerenza/correttezza nell’elaborazione </w:t>
            </w:r>
          </w:p>
          <w:p w14:paraId="28CA7E6A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6080D8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Svolgimento non corretto e incongruente </w:t>
            </w:r>
          </w:p>
          <w:p w14:paraId="403BE497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Elaborazione parzialmente strutturata</w:t>
            </w:r>
          </w:p>
          <w:p w14:paraId="54BD5417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Esposizione ben organizzata</w:t>
            </w:r>
          </w:p>
          <w:p w14:paraId="7E4FCB05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Trattazione coerente e completa</w:t>
            </w:r>
          </w:p>
          <w:p w14:paraId="562C88C2" w14:textId="77777777" w:rsidR="003577E9" w:rsidRDefault="003577E9">
            <w:pPr>
              <w:ind w:left="284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763C1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0,5</w:t>
            </w:r>
          </w:p>
          <w:p w14:paraId="360A9E75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</w:t>
            </w:r>
          </w:p>
          <w:p w14:paraId="506DC2F3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1,5</w:t>
            </w:r>
          </w:p>
          <w:p w14:paraId="1DDCB2F4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</w:tc>
      </w:tr>
      <w:tr w:rsidR="003577E9" w14:paraId="229B52DA" w14:textId="77777777"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FE856B7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F53B3FA" w14:textId="77777777" w:rsidR="003577E9" w:rsidRDefault="00000000">
            <w:pPr>
              <w:rPr>
                <w:rFonts w:ascii="Georgia" w:eastAsia="Georgia" w:hAnsi="Georgia" w:cs="Georgia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Capacità di argomentare, di collegare e di sintetizzare le informazioni in modo chiaro ed esauriente, utilizzando con pertinenza i diversi linguaggi specifici </w:t>
            </w:r>
          </w:p>
          <w:p w14:paraId="192C3D4A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37ED97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Argomentazione difficoltosa e povera nel linguaggio</w:t>
            </w:r>
          </w:p>
          <w:p w14:paraId="69A28C0D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Esposizione non sempre fluida e scorrevole</w:t>
            </w:r>
          </w:p>
          <w:p w14:paraId="1BE3B288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Trattazione sufficientemente chiara e corretta</w:t>
            </w:r>
          </w:p>
          <w:p w14:paraId="0944BCCA" w14:textId="77777777" w:rsidR="003577E9" w:rsidRDefault="00000000">
            <w:pPr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Elaborazione equilibrata e fluida con uso di termini pertinenti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B3965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0,5</w:t>
            </w:r>
          </w:p>
          <w:p w14:paraId="22A5B162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</w:t>
            </w:r>
          </w:p>
          <w:p w14:paraId="4992C056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1,5</w:t>
            </w:r>
          </w:p>
          <w:p w14:paraId="1DE984E0" w14:textId="77777777" w:rsidR="003577E9" w:rsidRDefault="00000000">
            <w:pPr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2 </w:t>
            </w:r>
          </w:p>
        </w:tc>
      </w:tr>
      <w:tr w:rsidR="003577E9" w14:paraId="49315BB7" w14:textId="77777777">
        <w:trPr>
          <w:trHeight w:val="483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BC647FE" w14:textId="77777777" w:rsidR="003577E9" w:rsidRDefault="003577E9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000000"/>
              <w:bottom w:val="single" w:sz="4" w:space="0" w:color="000000"/>
            </w:tcBorders>
          </w:tcPr>
          <w:p w14:paraId="40C4AA19" w14:textId="77777777" w:rsidR="003577E9" w:rsidRDefault="003577E9">
            <w:pPr>
              <w:ind w:left="284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BE5E38" w14:textId="77777777" w:rsidR="003577E9" w:rsidRDefault="00000000">
            <w:pPr>
              <w:jc w:val="center"/>
              <w:rPr>
                <w:rFonts w:ascii="Georgia" w:eastAsia="Georgia" w:hAnsi="Georgia" w:cs="Georgia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TOT. ….. /  1</w:t>
            </w:r>
            <w:r>
              <w:rPr>
                <w:rFonts w:ascii="Georgia" w:eastAsia="Georgia" w:hAnsi="Georgia" w:cs="Georgia"/>
                <w:b/>
                <w:sz w:val="20"/>
                <w:szCs w:val="20"/>
              </w:rPr>
              <w:t>0</w:t>
            </w:r>
          </w:p>
        </w:tc>
      </w:tr>
    </w:tbl>
    <w:p w14:paraId="05985F5D" w14:textId="77777777" w:rsidR="003577E9" w:rsidRDefault="003577E9">
      <w:pPr>
        <w:rPr>
          <w:b/>
        </w:rPr>
      </w:pPr>
    </w:p>
    <w:p w14:paraId="418F2B22" w14:textId="77777777" w:rsidR="003577E9" w:rsidRDefault="003577E9">
      <w:pPr>
        <w:rPr>
          <w:b/>
        </w:rPr>
      </w:pPr>
    </w:p>
    <w:p w14:paraId="2C76819B" w14:textId="77777777" w:rsidR="003577E9" w:rsidRDefault="00000000">
      <w:pPr>
        <w:rPr>
          <w:b/>
        </w:rPr>
      </w:pPr>
      <w:r>
        <w:br w:type="page"/>
      </w:r>
    </w:p>
    <w:p w14:paraId="5956F15F" w14:textId="77777777" w:rsidR="003577E9" w:rsidRDefault="00000000">
      <w:pPr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lastRenderedPageBreak/>
        <w:t xml:space="preserve"> Griglia di valutazione – Alunni BES</w:t>
      </w:r>
    </w:p>
    <w:p w14:paraId="7776B016" w14:textId="77777777" w:rsidR="003577E9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</w:rPr>
        <w:t xml:space="preserve">                                             </w:t>
      </w:r>
    </w:p>
    <w:p w14:paraId="1F4E2F62" w14:textId="77777777" w:rsidR="003577E9" w:rsidRDefault="003577E9">
      <w:pPr>
        <w:rPr>
          <w:rFonts w:ascii="Georgia" w:eastAsia="Georgia" w:hAnsi="Georgia" w:cs="Georgia"/>
          <w:sz w:val="24"/>
          <w:szCs w:val="24"/>
        </w:rPr>
      </w:pPr>
    </w:p>
    <w:p w14:paraId="157C91F4" w14:textId="77777777" w:rsidR="003577E9" w:rsidRDefault="003577E9">
      <w:pPr>
        <w:rPr>
          <w:rFonts w:ascii="Times New Roman" w:eastAsia="Times New Roman" w:hAnsi="Times New Roman" w:cs="Times New Roman"/>
        </w:rPr>
      </w:pPr>
    </w:p>
    <w:p w14:paraId="66F7FED4" w14:textId="77777777" w:rsidR="003577E9" w:rsidRDefault="003577E9">
      <w:pPr>
        <w:rPr>
          <w:rFonts w:ascii="Times New Roman" w:eastAsia="Times New Roman" w:hAnsi="Times New Roman" w:cs="Times New Roman"/>
        </w:rPr>
      </w:pPr>
    </w:p>
    <w:sdt>
      <w:sdtPr>
        <w:tag w:val="goog_rdk_0"/>
        <w:id w:val="1886667982"/>
        <w:lock w:val="contentLocked"/>
      </w:sdtPr>
      <w:sdtContent>
        <w:tbl>
          <w:tblPr>
            <w:tblStyle w:val="affd"/>
            <w:tblpPr w:leftFromText="180" w:rightFromText="180" w:topFromText="180" w:bottomFromText="180" w:vertAnchor="text"/>
            <w:tblW w:w="9679" w:type="dxa"/>
            <w:tblInd w:w="0" w:type="dxa"/>
            <w:tblLayout w:type="fixed"/>
            <w:tblLook w:val="0000" w:firstRow="0" w:lastRow="0" w:firstColumn="0" w:lastColumn="0" w:noHBand="0" w:noVBand="0"/>
          </w:tblPr>
          <w:tblGrid>
            <w:gridCol w:w="2694"/>
            <w:gridCol w:w="5386"/>
            <w:gridCol w:w="1599"/>
          </w:tblGrid>
          <w:tr w:rsidR="003577E9" w14:paraId="077609A9" w14:textId="77777777">
            <w:tc>
              <w:tcPr>
                <w:tcW w:w="967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</w:tcPr>
              <w:p w14:paraId="52F7E5E7" w14:textId="77777777" w:rsidR="003577E9" w:rsidRDefault="003577E9">
                <w:pPr>
                  <w:tabs>
                    <w:tab w:val="left" w:pos="8114"/>
                  </w:tabs>
                  <w:ind w:right="1026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0B3BB56C" w14:textId="77777777" w:rsidR="003577E9" w:rsidRDefault="003577E9">
                <w:pPr>
                  <w:tabs>
                    <w:tab w:val="left" w:pos="8114"/>
                  </w:tabs>
                  <w:ind w:right="1026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0CABB64C" w14:textId="77777777" w:rsidR="003577E9" w:rsidRDefault="00000000">
                <w:pPr>
                  <w:tabs>
                    <w:tab w:val="left" w:pos="8114"/>
                  </w:tabs>
                  <w:ind w:right="1026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0"/>
                    <w:szCs w:val="20"/>
                  </w:rPr>
                  <w:t>Alunno:........................................................................                                              Classe: …...   sez. ......</w:t>
                </w:r>
              </w:p>
              <w:p w14:paraId="327D2EB8" w14:textId="77777777" w:rsidR="003577E9" w:rsidRDefault="003577E9">
                <w:pPr>
                  <w:tabs>
                    <w:tab w:val="left" w:pos="8114"/>
                  </w:tabs>
                  <w:ind w:right="1026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</w:tr>
          <w:tr w:rsidR="003577E9" w14:paraId="2F420B53" w14:textId="77777777"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565D5071" w14:textId="77777777" w:rsidR="003577E9" w:rsidRDefault="00000000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0"/>
                    <w:szCs w:val="20"/>
                  </w:rPr>
                  <w:t xml:space="preserve">  Indicatori</w:t>
                </w:r>
              </w:p>
            </w:tc>
            <w:tc>
              <w:tcPr>
                <w:tcW w:w="53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54E3D3CB" w14:textId="77777777" w:rsidR="003577E9" w:rsidRDefault="00000000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0"/>
                    <w:szCs w:val="20"/>
                  </w:rPr>
                  <w:t>Livello</w:t>
                </w:r>
              </w:p>
            </w:tc>
            <w:tc>
              <w:tcPr>
                <w:tcW w:w="159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340FD4B" w14:textId="77777777" w:rsidR="003577E9" w:rsidRDefault="00000000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0"/>
                    <w:szCs w:val="20"/>
                  </w:rPr>
                  <w:t>Voto</w:t>
                </w:r>
              </w:p>
            </w:tc>
          </w:tr>
          <w:tr w:rsidR="003577E9" w14:paraId="44316B45" w14:textId="77777777"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13B94A45" w14:textId="77777777" w:rsidR="003577E9" w:rsidRDefault="003577E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4662E7BF" w14:textId="77777777" w:rsidR="003577E9" w:rsidRDefault="00000000">
                <w:pPr>
                  <w:rPr>
                    <w:rFonts w:ascii="Georgia" w:eastAsia="Georgia" w:hAnsi="Georgia" w:cs="Georgia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Padronanza delle conoscenze disciplinari relative ai nuclei fondanti della/e disciplina/e caratterizzante/i l’indirizzo di studi </w:t>
                </w:r>
              </w:p>
              <w:p w14:paraId="5B616A72" w14:textId="77777777" w:rsidR="003577E9" w:rsidRDefault="003577E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53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433D6C02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Non si orienta negli argomenti proposti</w:t>
                </w:r>
              </w:p>
              <w:p w14:paraId="26656557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Esposizione lacunosa e parziale</w:t>
                </w:r>
              </w:p>
              <w:p w14:paraId="1AED8191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Elaborazione essenziale</w:t>
                </w:r>
              </w:p>
              <w:p w14:paraId="24904BAE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Trattazione esauriente</w:t>
                </w:r>
              </w:p>
              <w:p w14:paraId="4EB407EF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Conoscenze ampie ed approfondite</w:t>
                </w:r>
              </w:p>
            </w:tc>
            <w:tc>
              <w:tcPr>
                <w:tcW w:w="159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6BA13EBA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</w:t>
                </w:r>
                <w:r>
                  <w:rPr>
                    <w:rFonts w:ascii="Times New Roman" w:eastAsia="Times New Roman" w:hAnsi="Times New Roman" w:cs="Times New Roman"/>
                  </w:rPr>
                  <w:t>0,5</w:t>
                </w:r>
              </w:p>
              <w:p w14:paraId="23F05CC9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</w:t>
                </w:r>
              </w:p>
              <w:p w14:paraId="57243E32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1,5</w:t>
                </w:r>
              </w:p>
              <w:p w14:paraId="2472E054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2</w:t>
                </w:r>
              </w:p>
              <w:p w14:paraId="6614BA06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2,5</w:t>
                </w:r>
              </w:p>
            </w:tc>
          </w:tr>
          <w:tr w:rsidR="003577E9" w14:paraId="27391F0D" w14:textId="77777777"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36ED0FE8" w14:textId="77777777" w:rsidR="003577E9" w:rsidRDefault="003577E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3F8808F4" w14:textId="77777777" w:rsidR="003577E9" w:rsidRDefault="00000000">
                <w:pPr>
                  <w:rPr>
                    <w:rFonts w:ascii="Georgia" w:eastAsia="Georgia" w:hAnsi="Georgia" w:cs="Georgia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Padronanza delle competenze professionali specifiche di indirizzo rispetto agli obiettivi della prova , con particolare riferimento all’analisi e comprensione dei casi e/o delle situazioni problematiche proposte e alle metodologie teorico/pratiche utilizzate nella loro risoluzione </w:t>
                </w:r>
              </w:p>
              <w:p w14:paraId="60CC5207" w14:textId="77777777" w:rsidR="003577E9" w:rsidRDefault="003577E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53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1973CB22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Non individua le situazioni problematiche</w:t>
                </w:r>
              </w:p>
              <w:p w14:paraId="0A44A31C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Coglie parzialmente gli elementi del caso</w:t>
                </w:r>
              </w:p>
              <w:p w14:paraId="06320ECA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Individua gli aspetti base del problema proponendo soluzioni parziali</w:t>
                </w:r>
              </w:p>
              <w:p w14:paraId="496E15E7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Utilizza in modo essenziale analisi e metodo</w:t>
                </w:r>
              </w:p>
              <w:p w14:paraId="1F4B1370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Propone interventi e soluzioni adeguate alla situazione richiesta</w:t>
                </w:r>
              </w:p>
              <w:p w14:paraId="1E358555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Analizza in modo puntuale padroneggiando le metodologie operative</w:t>
                </w:r>
              </w:p>
              <w:p w14:paraId="0648D8F6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Sviluppa in modo ricco e personale la soluzione del caso</w:t>
                </w:r>
              </w:p>
            </w:tc>
            <w:tc>
              <w:tcPr>
                <w:tcW w:w="159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33B808FE" w14:textId="77777777" w:rsidR="003577E9" w:rsidRDefault="00000000">
                <w:pPr>
                  <w:numPr>
                    <w:ilvl w:val="0"/>
                    <w:numId w:val="4"/>
                  </w:numPr>
                  <w:spacing w:line="360" w:lineRule="auto"/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0,5</w:t>
                </w:r>
              </w:p>
              <w:p w14:paraId="363DD7E2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</w:t>
                </w:r>
              </w:p>
              <w:p w14:paraId="7D8FCA3F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1,5</w:t>
                </w:r>
              </w:p>
              <w:p w14:paraId="104EC83A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2</w:t>
                </w:r>
              </w:p>
              <w:p w14:paraId="39641DEE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2,5</w:t>
                </w:r>
              </w:p>
              <w:p w14:paraId="50DD0A87" w14:textId="77777777" w:rsidR="003577E9" w:rsidRDefault="003577E9">
                <w:pPr>
                  <w:rPr>
                    <w:rFonts w:ascii="Times New Roman" w:eastAsia="Times New Roman" w:hAnsi="Times New Roman" w:cs="Times New Roman"/>
                  </w:rPr>
                </w:pPr>
              </w:p>
              <w:p w14:paraId="4AE9B96E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3</w:t>
                </w:r>
              </w:p>
              <w:p w14:paraId="037B8961" w14:textId="77777777" w:rsidR="003577E9" w:rsidRDefault="003577E9">
                <w:pPr>
                  <w:rPr>
                    <w:rFonts w:ascii="Georgia" w:eastAsia="Georgia" w:hAnsi="Georgia" w:cs="Georgia"/>
                  </w:rPr>
                </w:pPr>
              </w:p>
              <w:p w14:paraId="35520E9A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3,5</w:t>
                </w:r>
              </w:p>
              <w:p w14:paraId="280704E9" w14:textId="77777777" w:rsidR="003577E9" w:rsidRDefault="003577E9">
                <w:pPr>
                  <w:rPr>
                    <w:rFonts w:ascii="Times New Roman" w:eastAsia="Times New Roman" w:hAnsi="Times New Roman" w:cs="Times New Roman"/>
                  </w:rPr>
                </w:pPr>
              </w:p>
              <w:p w14:paraId="305425C1" w14:textId="77777777" w:rsidR="003577E9" w:rsidRDefault="003577E9">
                <w:pPr>
                  <w:rPr>
                    <w:rFonts w:ascii="Times New Roman" w:eastAsia="Times New Roman" w:hAnsi="Times New Roman" w:cs="Times New Roman"/>
                  </w:rPr>
                </w:pPr>
              </w:p>
            </w:tc>
          </w:tr>
          <w:tr w:rsidR="003577E9" w14:paraId="11730BDD" w14:textId="77777777"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55690991" w14:textId="77777777" w:rsidR="003577E9" w:rsidRDefault="003577E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39A0E355" w14:textId="77777777" w:rsidR="003577E9" w:rsidRDefault="00000000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Completezza nello svolgimento della traccia</w:t>
                </w:r>
              </w:p>
              <w:p w14:paraId="6C3DFDAE" w14:textId="77777777" w:rsidR="003577E9" w:rsidRDefault="003577E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53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2139F932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Svolgimento non corretto e incongruente </w:t>
                </w:r>
              </w:p>
              <w:p w14:paraId="4819A5BE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Elaborazione parzialmente strutturata</w:t>
                </w:r>
              </w:p>
              <w:p w14:paraId="1AF834CE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Esposizione ben organizzata</w:t>
                </w:r>
              </w:p>
              <w:p w14:paraId="3F0E80F4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Trattazione coerente e completa</w:t>
                </w:r>
              </w:p>
              <w:p w14:paraId="2A75DA5F" w14:textId="77777777" w:rsidR="003577E9" w:rsidRDefault="003577E9">
                <w:pPr>
                  <w:ind w:left="284"/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159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06473E2A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0,5</w:t>
                </w:r>
              </w:p>
              <w:p w14:paraId="762887F4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</w:t>
                </w:r>
              </w:p>
              <w:p w14:paraId="0BF48C69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1,5</w:t>
                </w:r>
              </w:p>
              <w:p w14:paraId="3FBB59DB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2</w:t>
                </w:r>
              </w:p>
            </w:tc>
          </w:tr>
          <w:tr w:rsidR="003577E9" w14:paraId="4975CD95" w14:textId="77777777"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059AE6F2" w14:textId="77777777" w:rsidR="003577E9" w:rsidRDefault="003577E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  <w:p w14:paraId="229A743C" w14:textId="77777777" w:rsidR="003577E9" w:rsidRDefault="00000000">
                <w:pPr>
                  <w:rPr>
                    <w:rFonts w:ascii="Georgia" w:eastAsia="Georgia" w:hAnsi="Georgia" w:cs="Georgia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Capacità di argomentare, di collegare e di sintetizzare le informazioni in modo chiaro ed esauriente</w:t>
                </w:r>
              </w:p>
            </w:tc>
            <w:tc>
              <w:tcPr>
                <w:tcW w:w="5386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1A69DC9E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Argomentazione difficoltosa </w:t>
                </w:r>
              </w:p>
              <w:p w14:paraId="6A41636D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Esposizione non sempre fluida </w:t>
                </w:r>
              </w:p>
              <w:p w14:paraId="6990381E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>Trattazione sufficientemente chiara</w:t>
                </w:r>
              </w:p>
              <w:p w14:paraId="5CC5C9D6" w14:textId="77777777" w:rsidR="003577E9" w:rsidRDefault="00000000">
                <w:pPr>
                  <w:numPr>
                    <w:ilvl w:val="0"/>
                    <w:numId w:val="2"/>
                  </w:numPr>
                  <w:rPr>
                    <w:rFonts w:ascii="Noto Sans Symbols" w:eastAsia="Noto Sans Symbols" w:hAnsi="Noto Sans Symbols" w:cs="Noto Sans Symbols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  <w:t xml:space="preserve">Elaborazione equilibrata e scorrevole </w:t>
                </w:r>
              </w:p>
            </w:tc>
            <w:tc>
              <w:tcPr>
                <w:tcW w:w="1599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</w:tcPr>
              <w:p w14:paraId="2ADD0902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0,5</w:t>
                </w:r>
              </w:p>
              <w:p w14:paraId="7CAF6BA3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</w:t>
                </w:r>
              </w:p>
              <w:p w14:paraId="70C14B37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1,5</w:t>
                </w:r>
              </w:p>
              <w:p w14:paraId="426F78B0" w14:textId="77777777" w:rsidR="003577E9" w:rsidRDefault="00000000">
                <w:pPr>
                  <w:numPr>
                    <w:ilvl w:val="0"/>
                    <w:numId w:val="4"/>
                  </w:numPr>
                  <w:rPr>
                    <w:rFonts w:ascii="Courier New" w:eastAsia="Courier New" w:hAnsi="Courier New" w:cs="Courier New"/>
                    <w:sz w:val="20"/>
                    <w:szCs w:val="20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</w:rPr>
                  <w:t xml:space="preserve">  2</w:t>
                </w:r>
              </w:p>
            </w:tc>
          </w:tr>
          <w:tr w:rsidR="003577E9" w14:paraId="521C8680" w14:textId="77777777">
            <w:trPr>
              <w:trHeight w:val="483"/>
            </w:trPr>
            <w:tc>
              <w:tcPr>
                <w:tcW w:w="269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</w:tcBorders>
              </w:tcPr>
              <w:p w14:paraId="475C9835" w14:textId="77777777" w:rsidR="003577E9" w:rsidRDefault="003577E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5386" w:type="dxa"/>
                <w:tcBorders>
                  <w:top w:val="single" w:sz="4" w:space="0" w:color="000000"/>
                  <w:bottom w:val="single" w:sz="4" w:space="0" w:color="000000"/>
                </w:tcBorders>
              </w:tcPr>
              <w:p w14:paraId="4648033E" w14:textId="77777777" w:rsidR="003577E9" w:rsidRDefault="003577E9">
                <w:pPr>
                  <w:rPr>
                    <w:rFonts w:ascii="Times New Roman" w:eastAsia="Times New Roman" w:hAnsi="Times New Roman" w:cs="Times New Roman"/>
                    <w:sz w:val="20"/>
                    <w:szCs w:val="20"/>
                  </w:rPr>
                </w:pPr>
              </w:p>
            </w:tc>
            <w:tc>
              <w:tcPr>
                <w:tcW w:w="1599" w:type="dxa"/>
                <w:tcBorders>
                  <w:top w:val="single" w:sz="4" w:space="0" w:color="000000"/>
                  <w:bottom w:val="single" w:sz="4" w:space="0" w:color="000000"/>
                  <w:right w:val="single" w:sz="4" w:space="0" w:color="000000"/>
                </w:tcBorders>
                <w:vAlign w:val="center"/>
              </w:tcPr>
              <w:p w14:paraId="53B14122" w14:textId="77777777" w:rsidR="003577E9" w:rsidRDefault="00000000">
                <w:pPr>
                  <w:rPr>
                    <w:rFonts w:ascii="Georgia" w:eastAsia="Georgia" w:hAnsi="Georgia" w:cs="Georgia"/>
                    <w:sz w:val="24"/>
                    <w:szCs w:val="24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0"/>
                    <w:szCs w:val="20"/>
                  </w:rPr>
                  <w:t xml:space="preserve">TOT.  ….. /  </w:t>
                </w:r>
                <w:r>
                  <w:rPr>
                    <w:rFonts w:ascii="Georgia" w:eastAsia="Georgia" w:hAnsi="Georgia" w:cs="Georgia"/>
                    <w:b/>
                    <w:sz w:val="20"/>
                    <w:szCs w:val="20"/>
                  </w:rPr>
                  <w:t>10</w:t>
                </w:r>
              </w:p>
            </w:tc>
          </w:tr>
        </w:tbl>
      </w:sdtContent>
    </w:sdt>
    <w:p w14:paraId="2B60AB7A" w14:textId="77777777" w:rsidR="003577E9" w:rsidRDefault="003577E9">
      <w:pPr>
        <w:rPr>
          <w:b/>
        </w:rPr>
      </w:pPr>
    </w:p>
    <w:p w14:paraId="369F2C08" w14:textId="77777777" w:rsidR="003577E9" w:rsidRDefault="003577E9">
      <w:pPr>
        <w:rPr>
          <w:b/>
        </w:rPr>
      </w:pPr>
    </w:p>
    <w:p w14:paraId="1368F80A" w14:textId="77777777" w:rsidR="003577E9" w:rsidRDefault="00000000">
      <w:pPr>
        <w:rPr>
          <w:b/>
        </w:rPr>
      </w:pPr>
      <w:r>
        <w:rPr>
          <w:b/>
        </w:rPr>
        <w:t>Data: 09/09/2025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Il referente di dipartimento</w:t>
      </w:r>
    </w:p>
    <w:p w14:paraId="3D0055E6" w14:textId="77777777" w:rsidR="003577E9" w:rsidRDefault="00000000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Nicoletta Pandolfi</w:t>
      </w:r>
    </w:p>
    <w:p w14:paraId="50EC3038" w14:textId="77777777" w:rsidR="003577E9" w:rsidRDefault="003577E9">
      <w:pPr>
        <w:rPr>
          <w:b/>
        </w:rPr>
      </w:pPr>
    </w:p>
    <w:p w14:paraId="1002C21E" w14:textId="77777777" w:rsidR="003577E9" w:rsidRDefault="003577E9">
      <w:pPr>
        <w:rPr>
          <w:b/>
        </w:rPr>
      </w:pPr>
    </w:p>
    <w:sectPr w:rsidR="003577E9">
      <w:headerReference w:type="default" r:id="rId8"/>
      <w:footerReference w:type="default" r:id="rId9"/>
      <w:footerReference w:type="first" r:id="rId10"/>
      <w:pgSz w:w="11906" w:h="16838"/>
      <w:pgMar w:top="1588" w:right="1134" w:bottom="1134" w:left="1134" w:header="57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61C7E3" w14:textId="77777777" w:rsidR="001765DE" w:rsidRDefault="001765DE">
      <w:r>
        <w:separator/>
      </w:r>
    </w:p>
  </w:endnote>
  <w:endnote w:type="continuationSeparator" w:id="0">
    <w:p w14:paraId="28DD45D8" w14:textId="77777777" w:rsidR="001765DE" w:rsidRDefault="001765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1F46C9D-327B-764A-B483-64462A4343C3}"/>
    <w:embedBold r:id="rId2" w:fontKey="{4AE60C40-9A6F-014E-B71E-157DB6D9E8FE}"/>
  </w:font>
  <w:font w:name="Noto Sans Symbols">
    <w:panose1 w:val="020B0604020202020204"/>
    <w:charset w:val="00"/>
    <w:family w:val="auto"/>
    <w:pitch w:val="default"/>
    <w:embedRegular r:id="rId3" w:fontKey="{0611C8D0-A9BD-A240-A864-2323B0377B27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B45FA15B-7923-FE40-B60D-ECABB01DA6E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AECCEF7F-0CF5-964F-8E08-D07D386B31FD}"/>
    <w:embedBold r:id="rId6" w:fontKey="{95239C36-0BE8-C44A-A298-87EE323D795D}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  <w:embedRegular r:id="rId7" w:fontKey="{931ED800-DF00-D241-9662-28FC9BFAE1CC}"/>
    <w:embedBold r:id="rId8" w:fontKey="{7AB650DD-2706-CB4A-9F98-8DC8B1EAE12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6A4EA45F-72B9-EF47-A28D-C4539950246A}"/>
    <w:embedBold r:id="rId10" w:fontKey="{FDB6C1C4-AC77-D74F-9DA4-8AE284AB845F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1" w:fontKey="{C7B4DC26-3045-884F-BC34-D4E92276D19F}"/>
    <w:embedBold r:id="rId12" w:fontKey="{30B6CDE2-1809-C04E-8856-1FCE37BC8D9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3" w:fontKey="{E9D72B48-D9DD-CD46-8136-C7839D92AED7}"/>
    <w:embedBold r:id="rId14" w:fontKey="{9739A96D-8250-BA40-8C60-17A428D699F0}"/>
    <w:embedItalic r:id="rId15" w:fontKey="{FDB79EF7-0E6B-564F-9012-0EBB378EF201}"/>
  </w:font>
  <w:font w:name="CIDFont+F2">
    <w:altName w:val="Calibri"/>
    <w:panose1 w:val="020B0604020202020204"/>
    <w:charset w:val="00"/>
    <w:family w:val="auto"/>
    <w:pitch w:val="default"/>
  </w:font>
  <w:font w:name="CIDFont+F5">
    <w:altName w:val="Calibri"/>
    <w:panose1 w:val="020B0604020202020204"/>
    <w:charset w:val="00"/>
    <w:family w:val="auto"/>
    <w:pitch w:val="default"/>
  </w:font>
  <w:font w:name="CIDFont+F10">
    <w:altName w:val="Calibri"/>
    <w:panose1 w:val="020B0604020202020204"/>
    <w:charset w:val="00"/>
    <w:family w:val="auto"/>
    <w:pitch w:val="default"/>
  </w:font>
  <w:font w:name="CIDFont+F11">
    <w:altName w:val="Calibri"/>
    <w:panose1 w:val="020B0604020202020204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0" w:fontKey="{7F4B4E5E-021F-3049-9251-60B48F6ABA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B3AF24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7452D702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290F6D40" w14:textId="620A57C9" w:rsidR="003577E9" w:rsidRDefault="00000000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  <w:t xml:space="preserve">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E76091"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E76091"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14:paraId="4FDEFE1A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38C6FAB8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448D456D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4316F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0CF95F58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55CB7BA6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7A53707C" w14:textId="77777777" w:rsidR="003577E9" w:rsidRDefault="00000000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E76091">
      <w:rPr>
        <w:rFonts w:ascii="Times New Roman" w:eastAsia="Times New Roman" w:hAnsi="Times New Roman" w:cs="Times New Roman"/>
        <w:noProof/>
        <w:sz w:val="16"/>
        <w:szCs w:val="16"/>
      </w:rPr>
      <w:t>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E76091"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14:paraId="6E0F3570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5881F535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F08311" w14:textId="77777777" w:rsidR="001765DE" w:rsidRDefault="001765DE">
      <w:r>
        <w:separator/>
      </w:r>
    </w:p>
  </w:footnote>
  <w:footnote w:type="continuationSeparator" w:id="0">
    <w:p w14:paraId="7212573A" w14:textId="77777777" w:rsidR="001765DE" w:rsidRDefault="001765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5CEF07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704A8EAC" w14:textId="77777777" w:rsidR="003577E9" w:rsidRDefault="003577E9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C71186"/>
    <w:multiLevelType w:val="multilevel"/>
    <w:tmpl w:val="0FB4B0AA"/>
    <w:lvl w:ilvl="0">
      <w:start w:val="1"/>
      <w:numFmt w:val="bullet"/>
      <w:lvlText w:val="●"/>
      <w:lvlJc w:val="left"/>
      <w:pPr>
        <w:ind w:left="284" w:hanging="284"/>
      </w:pPr>
      <w:rPr>
        <w:u w:val="none"/>
      </w:rPr>
    </w:lvl>
    <w:lvl w:ilvl="1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2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3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4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5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6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7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8">
      <w:start w:val="1"/>
      <w:numFmt w:val="bullet"/>
      <w:lvlText w:val=""/>
      <w:lvlJc w:val="left"/>
      <w:pPr>
        <w:ind w:left="0" w:firstLine="0"/>
      </w:pPr>
      <w:rPr>
        <w:u w:val="none"/>
      </w:rPr>
    </w:lvl>
  </w:abstractNum>
  <w:abstractNum w:abstractNumId="1" w15:restartNumberingAfterBreak="0">
    <w:nsid w:val="3C665BF5"/>
    <w:multiLevelType w:val="multilevel"/>
    <w:tmpl w:val="3904CAB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1FB21EA"/>
    <w:multiLevelType w:val="multilevel"/>
    <w:tmpl w:val="AF48DCB8"/>
    <w:lvl w:ilvl="0">
      <w:start w:val="1"/>
      <w:numFmt w:val="bullet"/>
      <w:lvlText w:val="●"/>
      <w:lvlJc w:val="left"/>
      <w:pPr>
        <w:ind w:left="284" w:hanging="284"/>
      </w:pPr>
      <w:rPr>
        <w:u w:val="none"/>
      </w:rPr>
    </w:lvl>
    <w:lvl w:ilvl="1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2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3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4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5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6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7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8">
      <w:start w:val="1"/>
      <w:numFmt w:val="bullet"/>
      <w:lvlText w:val=""/>
      <w:lvlJc w:val="left"/>
      <w:pPr>
        <w:ind w:left="0" w:firstLine="0"/>
      </w:pPr>
      <w:rPr>
        <w:u w:val="none"/>
      </w:rPr>
    </w:lvl>
  </w:abstractNum>
  <w:abstractNum w:abstractNumId="3" w15:restartNumberingAfterBreak="0">
    <w:nsid w:val="62CE4BCE"/>
    <w:multiLevelType w:val="multilevel"/>
    <w:tmpl w:val="D79E8A6A"/>
    <w:lvl w:ilvl="0">
      <w:start w:val="1"/>
      <w:numFmt w:val="bullet"/>
      <w:lvlText w:val="o"/>
      <w:lvlJc w:val="left"/>
      <w:pPr>
        <w:ind w:left="227" w:hanging="227"/>
      </w:pPr>
      <w:rPr>
        <w:u w:val="none"/>
      </w:rPr>
    </w:lvl>
    <w:lvl w:ilvl="1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2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3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4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5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6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7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8">
      <w:start w:val="1"/>
      <w:numFmt w:val="bullet"/>
      <w:lvlText w:val=""/>
      <w:lvlJc w:val="left"/>
      <w:pPr>
        <w:ind w:left="0" w:firstLine="0"/>
      </w:pPr>
      <w:rPr>
        <w:u w:val="none"/>
      </w:rPr>
    </w:lvl>
  </w:abstractNum>
  <w:abstractNum w:abstractNumId="4" w15:restartNumberingAfterBreak="0">
    <w:nsid w:val="7D1D1727"/>
    <w:multiLevelType w:val="multilevel"/>
    <w:tmpl w:val="AF4EE9E8"/>
    <w:lvl w:ilvl="0">
      <w:start w:val="1"/>
      <w:numFmt w:val="bullet"/>
      <w:lvlText w:val="o"/>
      <w:lvlJc w:val="left"/>
      <w:pPr>
        <w:ind w:left="227" w:hanging="227"/>
      </w:pPr>
      <w:rPr>
        <w:u w:val="none"/>
      </w:rPr>
    </w:lvl>
    <w:lvl w:ilvl="1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2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3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4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5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6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7">
      <w:start w:val="1"/>
      <w:numFmt w:val="bullet"/>
      <w:lvlText w:val=""/>
      <w:lvlJc w:val="left"/>
      <w:pPr>
        <w:ind w:left="0" w:firstLine="0"/>
      </w:pPr>
      <w:rPr>
        <w:u w:val="none"/>
      </w:rPr>
    </w:lvl>
    <w:lvl w:ilvl="8">
      <w:start w:val="1"/>
      <w:numFmt w:val="bullet"/>
      <w:lvlText w:val=""/>
      <w:lvlJc w:val="left"/>
      <w:pPr>
        <w:ind w:left="0" w:firstLine="0"/>
      </w:pPr>
      <w:rPr>
        <w:u w:val="none"/>
      </w:rPr>
    </w:lvl>
  </w:abstractNum>
  <w:num w:numId="1" w16cid:durableId="2108428736">
    <w:abstractNumId w:val="3"/>
  </w:num>
  <w:num w:numId="2" w16cid:durableId="40325546">
    <w:abstractNumId w:val="2"/>
  </w:num>
  <w:num w:numId="3" w16cid:durableId="1052537383">
    <w:abstractNumId w:val="0"/>
  </w:num>
  <w:num w:numId="4" w16cid:durableId="1261990516">
    <w:abstractNumId w:val="4"/>
  </w:num>
  <w:num w:numId="5" w16cid:durableId="11140555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4"/>
  <w:embedTrueTypeFonts/>
  <w:proofState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77E9"/>
    <w:rsid w:val="001765DE"/>
    <w:rsid w:val="003577E9"/>
    <w:rsid w:val="00B13797"/>
    <w:rsid w:val="00E76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0DD3C33"/>
  <w15:docId w15:val="{A97E14AF-789C-7E46-8A3F-6E2717379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color w:val="000000"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color w:val="000000"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</w:pPr>
    <w:rPr>
      <w:rFonts w:ascii="Comic Sans MS" w:eastAsia="Comic Sans MS" w:hAnsi="Comic Sans MS" w:cs="Comic Sans MS"/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e1">
    <w:name w:val="Normale1"/>
    <w:rsid w:val="00B43B90"/>
  </w:style>
  <w:style w:type="table" w:customStyle="1" w:styleId="TableNormal4">
    <w:name w:val="Table Normal"/>
    <w:rsid w:val="00B43B9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link w:val="IntestazioneCarattere"/>
    <w:uiPriority w:val="99"/>
    <w:rsid w:val="007C7A47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C7A47"/>
    <w:rPr>
      <w:rFonts w:ascii="Arial" w:eastAsia="Calibri" w:hAnsi="Arial" w:cs="Arial"/>
    </w:rPr>
  </w:style>
  <w:style w:type="paragraph" w:styleId="Pidipagina">
    <w:name w:val="footer"/>
    <w:link w:val="PidipaginaCarattere"/>
    <w:uiPriority w:val="99"/>
    <w:rsid w:val="007C7A47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C7A47"/>
    <w:rPr>
      <w:rFonts w:ascii="Arial" w:eastAsia="Calibri" w:hAnsi="Arial" w:cs="Arial"/>
    </w:rPr>
  </w:style>
  <w:style w:type="character" w:customStyle="1" w:styleId="TitoloCarattere">
    <w:name w:val="Titolo Carattere"/>
    <w:basedOn w:val="Carpredefinitoparagrafo"/>
    <w:uiPriority w:val="99"/>
    <w:rsid w:val="007C7A47"/>
    <w:rPr>
      <w:rFonts w:ascii="Comic Sans MS" w:eastAsia="Calibri" w:hAnsi="Comic Sans MS" w:cs="Times New Roman"/>
      <w:b/>
      <w:bCs/>
      <w:sz w:val="28"/>
      <w:szCs w:val="28"/>
      <w:lang w:eastAsia="it-IT"/>
    </w:rPr>
  </w:style>
  <w:style w:type="paragraph" w:customStyle="1" w:styleId="TableParagraph">
    <w:name w:val="Table Paragraph"/>
    <w:uiPriority w:val="1"/>
    <w:qFormat/>
    <w:rsid w:val="007C7A47"/>
    <w:pPr>
      <w:widowControl w:val="0"/>
      <w:autoSpaceDE w:val="0"/>
      <w:autoSpaceDN w:val="0"/>
    </w:pPr>
    <w:rPr>
      <w:rFonts w:ascii="Verdana" w:eastAsia="Verdana" w:hAnsi="Verdana" w:cs="Verdana"/>
      <w:lang w:bidi="it-IT"/>
    </w:rPr>
  </w:style>
  <w:style w:type="paragraph" w:styleId="Corpotesto">
    <w:name w:val="Body Text"/>
    <w:link w:val="CorpotestoCarattere"/>
    <w:uiPriority w:val="1"/>
    <w:qFormat/>
    <w:rsid w:val="007C7A47"/>
    <w:pPr>
      <w:widowControl w:val="0"/>
      <w:autoSpaceDE w:val="0"/>
      <w:autoSpaceDN w:val="0"/>
    </w:pPr>
    <w:rPr>
      <w:rFonts w:ascii="Verdana" w:eastAsia="Verdana" w:hAnsi="Verdana" w:cs="Verdana"/>
      <w:sz w:val="16"/>
      <w:szCs w:val="16"/>
      <w:lang w:bidi="it-IT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7C7A47"/>
    <w:rPr>
      <w:rFonts w:ascii="Verdana" w:eastAsia="Verdana" w:hAnsi="Verdana" w:cs="Verdana"/>
      <w:sz w:val="16"/>
      <w:szCs w:val="16"/>
      <w:lang w:eastAsia="it-IT" w:bidi="it-IT"/>
    </w:rPr>
  </w:style>
  <w:style w:type="paragraph" w:styleId="Paragrafoelenco">
    <w:name w:val="List Paragraph"/>
    <w:uiPriority w:val="34"/>
    <w:qFormat/>
    <w:rsid w:val="005019BA"/>
    <w:pPr>
      <w:ind w:left="720"/>
      <w:contextualSpacing/>
    </w:pPr>
  </w:style>
  <w:style w:type="character" w:customStyle="1" w:styleId="markedcontent">
    <w:name w:val="markedcontent"/>
    <w:basedOn w:val="Carpredefinitoparagrafo"/>
    <w:rsid w:val="00D408BA"/>
  </w:style>
  <w:style w:type="table" w:customStyle="1" w:styleId="a">
    <w:basedOn w:val="TableNormal4"/>
    <w:rsid w:val="00B43B9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4"/>
    <w:rsid w:val="00B43B9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4"/>
    <w:rsid w:val="00B43B9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4"/>
    <w:rsid w:val="00B43B9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4"/>
    <w:rsid w:val="00B43B9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4"/>
    <w:rsid w:val="00B43B9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4"/>
    <w:rsid w:val="00B43B9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NormaleWeb">
    <w:name w:val="Normal (Web)"/>
    <w:uiPriority w:val="99"/>
    <w:unhideWhenUsed/>
    <w:rsid w:val="009602A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6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4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f5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JA/P20hNRCXT0NSAeG124FtBUw==">CgMxLjAaHwoBMBIaChgICVIUChJ0YWJsZS5zcXdrMGgydmw1ZmMyCGguZ2pkZ3hzOAByITFSUV8tbW9UMkpsYjNaTTNpNVZRX3NFYWp3X3pKd3dfcA==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3934</Words>
  <Characters>22429</Characters>
  <Application>Microsoft Office Word</Application>
  <DocSecurity>0</DocSecurity>
  <Lines>186</Lines>
  <Paragraphs>52</Paragraphs>
  <ScaleCrop>false</ScaleCrop>
  <Company/>
  <LinksUpToDate>false</LinksUpToDate>
  <CharactersWithSpaces>26311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Allievo</dc:creator>
  <cp:lastModifiedBy>nicoletta pandolfi</cp:lastModifiedBy>
  <cp:revision>2</cp:revision>
  <dcterms:created xsi:type="dcterms:W3CDTF">2025-11-03T16:45:00Z</dcterms:created>
  <dcterms:modified xsi:type="dcterms:W3CDTF">2025-11-03T16:45:00Z</dcterms:modified>
</cp:coreProperties>
</file>